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789"/>
        <w:gridCol w:w="1525"/>
        <w:gridCol w:w="2348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36210E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36210E">
              <w:rPr>
                <w:b/>
                <w:color w:val="0000FF"/>
                <w:sz w:val="22"/>
              </w:rPr>
              <w:t>January 12, 2016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5"/>
              <w:gridCol w:w="4491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6E6EE1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E6EE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942A5B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  <w:r w:rsidR="00942A5B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 xml:space="preserve"> Phil </w:t>
                  </w:r>
                  <w:proofErr w:type="spellStart"/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>Linse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36210E">
              <w:trPr>
                <w:trHeight w:val="287"/>
              </w:trPr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/>
                    </w:rPr>
                    <w:t>Rosemary Emmer,</w:t>
                  </w:r>
                  <w:r w:rsidRPr="004B02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6210E">
                    <w:rPr>
                      <w:rFonts w:ascii="Times New Roman" w:hAnsi="Times New Roman"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36210E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Ann Stevens,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942A5B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942A5B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  <w:r w:rsidR="00330E8B" w:rsidRPr="004B026F">
                    <w:rPr>
                      <w:bCs/>
                      <w:color w:val="000000"/>
                      <w:sz w:val="20"/>
                    </w:rPr>
                    <w:t>; Kim Nadeau</w:t>
                  </w:r>
                  <w:r w:rsidR="00942A5B">
                    <w:rPr>
                      <w:bCs/>
                      <w:color w:val="000000"/>
                      <w:sz w:val="20"/>
                    </w:rPr>
                    <w:t xml:space="preserve">, </w:t>
                  </w:r>
                  <w:r w:rsidR="00942A5B" w:rsidRPr="0036210E">
                    <w:rPr>
                      <w:bCs/>
                      <w:color w:val="000000"/>
                      <w:sz w:val="20"/>
                    </w:rPr>
                    <w:t>Mark Jackson</w:t>
                  </w: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96204" w:rsidRPr="001B0E89" w:rsidRDefault="0081511F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96204" w:rsidRPr="001B0E89">
              <w:rPr>
                <w:rFonts w:ascii="Arial" w:hAnsi="Arial" w:cs="Arial"/>
              </w:rPr>
              <w:t xml:space="preserve">pprove </w:t>
            </w:r>
            <w:r w:rsidR="0036210E">
              <w:rPr>
                <w:rFonts w:ascii="Arial" w:hAnsi="Arial" w:cs="Arial"/>
              </w:rPr>
              <w:t xml:space="preserve">December </w:t>
            </w:r>
            <w:r w:rsidR="008D6B92">
              <w:rPr>
                <w:rFonts w:ascii="Arial" w:hAnsi="Arial" w:cs="Arial"/>
              </w:rPr>
              <w:t>2015</w:t>
            </w:r>
            <w:r w:rsidR="00996204" w:rsidRPr="001B0E89">
              <w:rPr>
                <w:rFonts w:ascii="Arial" w:hAnsi="Arial" w:cs="Arial"/>
              </w:rPr>
              <w:t xml:space="preserve"> meeting notes</w:t>
            </w:r>
          </w:p>
          <w:p w:rsidR="0081511F" w:rsidRDefault="00D45F32" w:rsidP="0036210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36210E">
              <w:rPr>
                <w:rFonts w:ascii="Arial" w:hAnsi="Arial" w:cs="Arial"/>
              </w:rPr>
              <w:t>December</w:t>
            </w:r>
            <w:r w:rsidR="0081511F">
              <w:rPr>
                <w:rFonts w:ascii="Arial" w:hAnsi="Arial" w:cs="Arial"/>
              </w:rPr>
              <w:t xml:space="preserve"> </w:t>
            </w:r>
            <w:r w:rsidR="00996204" w:rsidRPr="001B0E89">
              <w:rPr>
                <w:rFonts w:ascii="Arial" w:hAnsi="Arial" w:cs="Arial"/>
              </w:rPr>
              <w:t xml:space="preserve">NANP Report </w:t>
            </w:r>
          </w:p>
          <w:p w:rsidR="00BD589F" w:rsidRDefault="00BD589F" w:rsidP="0036210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2014 to September 2015 Operational </w:t>
            </w:r>
            <w:proofErr w:type="spellStart"/>
            <w:r>
              <w:rPr>
                <w:rFonts w:ascii="Arial" w:hAnsi="Arial" w:cs="Arial"/>
              </w:rPr>
              <w:t>Reveiw</w:t>
            </w:r>
            <w:proofErr w:type="spellEnd"/>
          </w:p>
          <w:p w:rsidR="0036210E" w:rsidRDefault="0036210E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Track for the February B&amp;C WG meeting the Welch 2008 name change conversations to see if it would be helpful if the B&amp;C WG would bring this up during the March NANC meeting.  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</w:p>
          <w:p w:rsidR="0036210E" w:rsidRDefault="0036210E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2016 Meeting Schedule</w:t>
            </w:r>
          </w:p>
          <w:p w:rsidR="0036210E" w:rsidRDefault="0036210E" w:rsidP="0081511F">
            <w:pPr>
              <w:ind w:left="720" w:hanging="360"/>
              <w:rPr>
                <w:rFonts w:ascii="Arial" w:hAnsi="Arial" w:cs="Arial"/>
              </w:rPr>
            </w:pP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12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23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29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26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24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28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– no meeting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25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29</w:t>
            </w:r>
          </w:p>
          <w:p w:rsidR="0081511F" w:rsidRDefault="0081511F" w:rsidP="0081511F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13</w:t>
            </w:r>
          </w:p>
          <w:p w:rsidR="0081511F" w:rsidRPr="001B0E89" w:rsidRDefault="0081511F" w:rsidP="004D19F7">
            <w:pPr>
              <w:pStyle w:val="ListParagraph"/>
              <w:rPr>
                <w:rFonts w:ascii="Arial" w:hAnsi="Arial" w:cs="Arial"/>
              </w:rPr>
            </w:pPr>
          </w:p>
          <w:p w:rsidR="00930B07" w:rsidRDefault="00930B07" w:rsidP="00D45F32">
            <w:pPr>
              <w:pStyle w:val="ListParagraph"/>
              <w:rPr>
                <w:rFonts w:ascii="Arial" w:hAnsi="Arial" w:cs="Arial"/>
              </w:rPr>
            </w:pP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1C175D" w:rsidRDefault="001C175D" w:rsidP="00314E6E">
            <w:pPr>
              <w:pStyle w:val="ListParagraph"/>
              <w:rPr>
                <w:rFonts w:ascii="Arial" w:eastAsiaTheme="minorHAnsi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36210E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</w:t>
            </w:r>
            <w:r w:rsidR="00942A5B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76DF6" w:rsidRDefault="00D76DF6" w:rsidP="00454EA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66155" w:rsidTr="00866155">
              <w:trPr>
                <w:trHeight w:val="195"/>
              </w:trPr>
              <w:tc>
                <w:tcPr>
                  <w:tcW w:w="122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511DF7" w:rsidRPr="00511DF7">
                    <w:trPr>
                      <w:trHeight w:val="195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tabs>
                            <w:tab w:val="left" w:pos="321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Deliverables Report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Distributing invoices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monthly invoices for carriers were emailed on December 12th.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Processing Payments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Payment information from the lockbox service at Mellon Bank is downloaded on a daily basis. The deposit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information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is recorded daily.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Late/Absent Payments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Statement of accounts were emailed and mailed on December 2nd to carriers with outstanding balances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greater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than $10.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FCC Red Light Notices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At a minimum, an updated red light report is posted to the FCC server for processing once a week. When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required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, additional updates are posted.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Helpdesk Queries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All queries are directed to a helpdesk voicemail inbox or email inbox. The information is transferred to an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Access database. The date, nature of query, name of filer, Filer ID, who responded and on what date and the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resolution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is tracked. Queries are returned usually within 3 business days. Eight calls were received in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December. Most calls are questions about how to make changes to their email billing address, notification 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About closing their business, asking what the invoice was for or asking how to make a payment.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Staffing Changes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Nothing new since last month's report.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Contract Renewal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contract expired October 1, 2009. Welch LLP is on the USGSA list. Welch LLP received an extension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contract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that runs until February 29, 2016.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Accounts Receivable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 December we received $1,841.25 from Treasury for debts collected.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Budget Timeline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Due to the change in the funding year, the anticipated timeline for the budget and billing for 2016 is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 follows: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Preliminary budget and contribution factor presented to B&amp;C Working Group - April 26 meeting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Final budget and contribution factor presented to B&amp;C Working Group - May 24 meeting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Final budget and contribution factor presented to NANC - June 30 C meeting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Final budget and contribution factor filed with FCC - July 5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Invoices prepared and sent to carriers - September 12</w:t>
                        </w:r>
                      </w:p>
                      <w:p w:rsidR="0036210E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Payment due - October 12</w:t>
                        </w:r>
                      </w:p>
                      <w:p w:rsidR="00511DF7" w:rsidRPr="00511DF7" w:rsidRDefault="0036210E" w:rsidP="003621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Page</w:t>
                        </w:r>
                        <w:r w:rsidR="0081511F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511DF7" w:rsidRPr="00511DF7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626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11DF7" w:rsidRPr="00511DF7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511DF7" w:rsidRPr="00511DF7" w:rsidRDefault="00511DF7" w:rsidP="00511D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866155" w:rsidRDefault="008661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 w:rsidP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2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8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503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1DF7" w:rsidRDefault="0088091E" w:rsidP="00511DF7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36210E">
              <w:rPr>
                <w:b/>
                <w:color w:val="000000"/>
                <w:sz w:val="36"/>
                <w:szCs w:val="36"/>
              </w:rPr>
              <w:t>February 23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231D2" w:rsidRDefault="007E72C9" w:rsidP="006231D2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Bridge:</w:t>
            </w:r>
          </w:p>
          <w:p w:rsidR="007E72C9" w:rsidRPr="006231D2" w:rsidRDefault="007E72C9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36210E">
              <w:rPr>
                <w:rFonts w:ascii="Arial" w:hAnsi="Arial" w:cs="Arial"/>
              </w:rPr>
              <w:t>January 12</w:t>
            </w:r>
            <w:r w:rsidR="004B026F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D004EB"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052FD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36210E">
              <w:rPr>
                <w:rFonts w:ascii="Arial" w:hAnsi="Arial" w:cs="Arial"/>
              </w:rPr>
              <w:t xml:space="preserve">January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E6164D" w:rsidP="00454EA0">
            <w:pPr>
              <w:pStyle w:val="ListParagraph"/>
              <w:rPr>
                <w:rFonts w:ascii="Arial" w:hAnsi="Arial" w:cs="Arial"/>
              </w:rPr>
            </w:pP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36210E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7E72C9">
              <w:rPr>
                <w:rFonts w:ascii="Arial" w:hAnsi="Arial" w:cs="Arial"/>
              </w:rPr>
              <w:t>Deliverable report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6F" w:rsidRDefault="0071026F">
      <w:r>
        <w:separator/>
      </w:r>
    </w:p>
  </w:endnote>
  <w:endnote w:type="continuationSeparator" w:id="0">
    <w:p w:rsidR="0071026F" w:rsidRDefault="007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6C3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26C3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2F26C3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26C3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6F" w:rsidRDefault="0071026F">
      <w:r>
        <w:separator/>
      </w:r>
    </w:p>
  </w:footnote>
  <w:footnote w:type="continuationSeparator" w:id="0">
    <w:p w:rsidR="0071026F" w:rsidRDefault="0071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17F34"/>
    <w:multiLevelType w:val="hybridMultilevel"/>
    <w:tmpl w:val="B58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0125"/>
    <w:rsid w:val="00052714"/>
    <w:rsid w:val="00052FD0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A69A4"/>
    <w:rsid w:val="001B0A9E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074D1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15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86A49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5DCD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26C3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0E8B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0E"/>
    <w:rsid w:val="003621E2"/>
    <w:rsid w:val="0036288A"/>
    <w:rsid w:val="00363AED"/>
    <w:rsid w:val="003646AC"/>
    <w:rsid w:val="0036510E"/>
    <w:rsid w:val="00365E8E"/>
    <w:rsid w:val="00366E73"/>
    <w:rsid w:val="00366E90"/>
    <w:rsid w:val="00367BC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07906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3AC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6F"/>
    <w:rsid w:val="004B029A"/>
    <w:rsid w:val="004B06AF"/>
    <w:rsid w:val="004B14C9"/>
    <w:rsid w:val="004B4272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9F7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1DF7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C60"/>
    <w:rsid w:val="006244C8"/>
    <w:rsid w:val="006245B5"/>
    <w:rsid w:val="00627157"/>
    <w:rsid w:val="006272C2"/>
    <w:rsid w:val="00627CCB"/>
    <w:rsid w:val="00630DF7"/>
    <w:rsid w:val="00634C2E"/>
    <w:rsid w:val="00640B76"/>
    <w:rsid w:val="00640EE8"/>
    <w:rsid w:val="00643728"/>
    <w:rsid w:val="00644813"/>
    <w:rsid w:val="00646754"/>
    <w:rsid w:val="00651307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3EBF"/>
    <w:rsid w:val="00685469"/>
    <w:rsid w:val="006867D0"/>
    <w:rsid w:val="00690AB0"/>
    <w:rsid w:val="00691996"/>
    <w:rsid w:val="00692FEB"/>
    <w:rsid w:val="00695B52"/>
    <w:rsid w:val="00696AA1"/>
    <w:rsid w:val="00696DC0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E6EE1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026F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2C9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1511F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2A5B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384"/>
    <w:rsid w:val="009A344B"/>
    <w:rsid w:val="009A3854"/>
    <w:rsid w:val="009A48B2"/>
    <w:rsid w:val="009A7EED"/>
    <w:rsid w:val="009B5F59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08B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89F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2807"/>
    <w:rsid w:val="00C84003"/>
    <w:rsid w:val="00C84302"/>
    <w:rsid w:val="00C8588D"/>
    <w:rsid w:val="00C861EA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35498"/>
    <w:rsid w:val="00D41C0E"/>
    <w:rsid w:val="00D44058"/>
    <w:rsid w:val="00D440B0"/>
    <w:rsid w:val="00D446B8"/>
    <w:rsid w:val="00D45A1E"/>
    <w:rsid w:val="00D45F32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11F"/>
    <w:rsid w:val="00E11A89"/>
    <w:rsid w:val="00E131DD"/>
    <w:rsid w:val="00E14365"/>
    <w:rsid w:val="00E1464A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1D3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33F1"/>
    <w:rsid w:val="00F95BD2"/>
    <w:rsid w:val="00FA1A12"/>
    <w:rsid w:val="00FA62EF"/>
    <w:rsid w:val="00FB27C7"/>
    <w:rsid w:val="00FB72E1"/>
    <w:rsid w:val="00FC1CD3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82F86-21B0-43E5-8C07-404BBDE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61CE-0D70-48C3-B25B-B7CF0834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0</TotalTime>
  <Pages>4</Pages>
  <Words>536</Words>
  <Characters>3057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2016-06-14T15:04:00Z</dcterms:created>
  <dcterms:modified xsi:type="dcterms:W3CDTF">2016-06-14T15:04:00Z</dcterms:modified>
  <cp:category>SDM Template</cp:category>
</cp:coreProperties>
</file>