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A5A2A" w14:textId="77777777" w:rsidR="00E34377" w:rsidRPr="00E34377" w:rsidRDefault="00E34377" w:rsidP="00E34377">
      <w:pPr>
        <w:pStyle w:val="NoSpacing"/>
        <w:jc w:val="center"/>
        <w:rPr>
          <w:rFonts w:ascii="Times New Roman" w:hAnsi="Times New Roman" w:cs="Times New Roman"/>
          <w:b/>
          <w:sz w:val="24"/>
          <w:szCs w:val="24"/>
        </w:rPr>
      </w:pPr>
      <w:r w:rsidRPr="00E34377">
        <w:rPr>
          <w:rFonts w:ascii="Times New Roman" w:hAnsi="Times New Roman" w:cs="Times New Roman"/>
          <w:b/>
          <w:sz w:val="24"/>
          <w:szCs w:val="24"/>
        </w:rPr>
        <w:t>Somos Update on NANPA/PA Transition Plan</w:t>
      </w:r>
    </w:p>
    <w:p w14:paraId="0211ECE8" w14:textId="3E4D3E11" w:rsidR="00E34377" w:rsidRPr="00E34377" w:rsidRDefault="004B26C4" w:rsidP="00E34377">
      <w:pPr>
        <w:pStyle w:val="NoSpacing"/>
        <w:jc w:val="center"/>
        <w:rPr>
          <w:rFonts w:ascii="Times New Roman" w:hAnsi="Times New Roman" w:cs="Times New Roman"/>
          <w:b/>
          <w:sz w:val="24"/>
          <w:szCs w:val="24"/>
        </w:rPr>
      </w:pPr>
      <w:r>
        <w:rPr>
          <w:rFonts w:ascii="Times New Roman" w:hAnsi="Times New Roman" w:cs="Times New Roman"/>
          <w:b/>
          <w:sz w:val="24"/>
          <w:szCs w:val="24"/>
        </w:rPr>
        <w:t>December 4, 2018</w:t>
      </w:r>
    </w:p>
    <w:p w14:paraId="04BA2620" w14:textId="77777777" w:rsidR="00E34377" w:rsidRPr="00E34377" w:rsidRDefault="00E34377" w:rsidP="00E34377">
      <w:pPr>
        <w:jc w:val="center"/>
        <w:rPr>
          <w:rFonts w:ascii="Times New Roman" w:hAnsi="Times New Roman" w:cs="Times New Roman"/>
          <w:b/>
          <w:sz w:val="24"/>
          <w:szCs w:val="24"/>
        </w:rPr>
      </w:pPr>
    </w:p>
    <w:p w14:paraId="745542AF" w14:textId="255FEFCF" w:rsidR="00E34377" w:rsidRDefault="00E34377" w:rsidP="00E34377">
      <w:bookmarkStart w:id="0" w:name="_Hlk529867389"/>
      <w:r w:rsidRPr="00E34377">
        <w:rPr>
          <w:rFonts w:ascii="Times New Roman" w:hAnsi="Times New Roman" w:cs="Times New Roman"/>
          <w:sz w:val="24"/>
          <w:szCs w:val="24"/>
          <w:lang w:val="en"/>
        </w:rPr>
        <w:t xml:space="preserve">On October 10, </w:t>
      </w:r>
      <w:r w:rsidR="00CD43C0">
        <w:rPr>
          <w:rFonts w:ascii="Times New Roman" w:hAnsi="Times New Roman" w:cs="Times New Roman"/>
          <w:sz w:val="24"/>
          <w:szCs w:val="24"/>
          <w:lang w:val="en"/>
        </w:rPr>
        <w:t xml:space="preserve">2018, </w:t>
      </w:r>
      <w:r w:rsidRPr="00E34377">
        <w:rPr>
          <w:rFonts w:ascii="Times New Roman" w:hAnsi="Times New Roman" w:cs="Times New Roman"/>
          <w:sz w:val="24"/>
          <w:szCs w:val="24"/>
          <w:lang w:val="en"/>
        </w:rPr>
        <w:t xml:space="preserve">the Federal Communications Commission (FCC) awarded Somos, Inc., a provider of toll-free numbering and registry administration services, contracts </w:t>
      </w:r>
      <w:r w:rsidRPr="00E34377">
        <w:rPr>
          <w:rFonts w:ascii="Times New Roman" w:hAnsi="Times New Roman" w:cs="Times New Roman"/>
          <w:color w:val="000000"/>
          <w:sz w:val="24"/>
          <w:szCs w:val="24"/>
          <w:lang w:val="en"/>
        </w:rPr>
        <w:t xml:space="preserve">to serve as the NANPA and PA </w:t>
      </w:r>
      <w:r w:rsidRPr="00E34377">
        <w:rPr>
          <w:rFonts w:ascii="Times New Roman" w:hAnsi="Times New Roman" w:cs="Times New Roman"/>
          <w:sz w:val="24"/>
          <w:szCs w:val="24"/>
          <w:lang w:val="en"/>
        </w:rPr>
        <w:t>(</w:t>
      </w:r>
      <w:r w:rsidRPr="00E34377">
        <w:rPr>
          <w:rFonts w:ascii="Times New Roman" w:hAnsi="Times New Roman" w:cs="Times New Roman"/>
          <w:color w:val="000000"/>
          <w:sz w:val="24"/>
          <w:szCs w:val="24"/>
          <w:lang w:val="en"/>
        </w:rPr>
        <w:t>including the RNA</w:t>
      </w:r>
      <w:r w:rsidRPr="00E34377">
        <w:rPr>
          <w:rFonts w:ascii="Times New Roman" w:hAnsi="Times New Roman" w:cs="Times New Roman"/>
          <w:sz w:val="24"/>
          <w:szCs w:val="24"/>
          <w:lang w:val="en"/>
        </w:rPr>
        <w:t>), beginning January 1, 2019</w:t>
      </w:r>
      <w:r w:rsidRPr="00E34377">
        <w:rPr>
          <w:rFonts w:ascii="Times New Roman" w:hAnsi="Times New Roman" w:cs="Times New Roman"/>
          <w:color w:val="000000"/>
          <w:sz w:val="24"/>
          <w:szCs w:val="24"/>
          <w:lang w:val="en"/>
        </w:rPr>
        <w:t>.  </w:t>
      </w:r>
      <w:r w:rsidRPr="00E34377">
        <w:rPr>
          <w:rFonts w:ascii="Times New Roman" w:hAnsi="Times New Roman" w:cs="Times New Roman"/>
          <w:sz w:val="24"/>
          <w:szCs w:val="24"/>
        </w:rPr>
        <w:t> </w:t>
      </w:r>
      <w:r w:rsidR="004256CF">
        <w:rPr>
          <w:rFonts w:ascii="Times New Roman" w:hAnsi="Times New Roman" w:cs="Times New Roman"/>
          <w:sz w:val="24"/>
          <w:szCs w:val="24"/>
        </w:rPr>
        <w:t xml:space="preserve">Since the award, Somos has been working with Neustar and the FCC to initiate the transfer of the </w:t>
      </w:r>
      <w:r w:rsidR="00CA691E">
        <w:rPr>
          <w:rFonts w:ascii="Times New Roman" w:hAnsi="Times New Roman" w:cs="Times New Roman"/>
          <w:sz w:val="24"/>
          <w:szCs w:val="24"/>
        </w:rPr>
        <w:t>NANP Administration System (</w:t>
      </w:r>
      <w:r w:rsidR="00CA691E" w:rsidRPr="008F79F0">
        <w:rPr>
          <w:rFonts w:ascii="Times New Roman" w:hAnsi="Times New Roman" w:cs="Times New Roman"/>
          <w:sz w:val="24"/>
          <w:szCs w:val="24"/>
        </w:rPr>
        <w:t>NAS</w:t>
      </w:r>
      <w:r w:rsidR="00AA5DC3" w:rsidRPr="008F79F0">
        <w:rPr>
          <w:rFonts w:ascii="Times New Roman" w:hAnsi="Times New Roman" w:cs="Times New Roman"/>
          <w:sz w:val="24"/>
          <w:szCs w:val="24"/>
        </w:rPr>
        <w:t>)</w:t>
      </w:r>
      <w:r w:rsidR="00CA691E" w:rsidRPr="008F79F0">
        <w:rPr>
          <w:rFonts w:ascii="Times New Roman" w:hAnsi="Times New Roman" w:cs="Times New Roman"/>
          <w:sz w:val="24"/>
          <w:szCs w:val="24"/>
        </w:rPr>
        <w:t xml:space="preserve">, Pooling </w:t>
      </w:r>
      <w:r w:rsidR="00CA691E">
        <w:rPr>
          <w:rFonts w:ascii="Times New Roman" w:hAnsi="Times New Roman" w:cs="Times New Roman"/>
          <w:sz w:val="24"/>
          <w:szCs w:val="24"/>
        </w:rPr>
        <w:t>Administration System (PAS) and Routing Number Administration System (RNAS)</w:t>
      </w:r>
      <w:r w:rsidR="005E394C">
        <w:rPr>
          <w:rFonts w:ascii="Times New Roman" w:hAnsi="Times New Roman" w:cs="Times New Roman"/>
          <w:sz w:val="24"/>
          <w:szCs w:val="24"/>
        </w:rPr>
        <w:t xml:space="preserve"> as well as on-board identified incumbent staff from Neustar to Somos.  </w:t>
      </w:r>
      <w:bookmarkEnd w:id="0"/>
      <w:r w:rsidR="005E394C">
        <w:rPr>
          <w:rFonts w:ascii="Times New Roman" w:hAnsi="Times New Roman" w:cs="Times New Roman"/>
          <w:sz w:val="24"/>
          <w:szCs w:val="24"/>
        </w:rPr>
        <w:t>B</w:t>
      </w:r>
      <w:r w:rsidR="00DE01F0">
        <w:rPr>
          <w:rFonts w:ascii="Times New Roman" w:hAnsi="Times New Roman" w:cs="Times New Roman"/>
          <w:sz w:val="24"/>
          <w:szCs w:val="24"/>
        </w:rPr>
        <w:t>elow is a high</w:t>
      </w:r>
      <w:r w:rsidR="005E394C">
        <w:rPr>
          <w:rFonts w:ascii="Times New Roman" w:hAnsi="Times New Roman" w:cs="Times New Roman"/>
          <w:sz w:val="24"/>
          <w:szCs w:val="24"/>
        </w:rPr>
        <w:t>-</w:t>
      </w:r>
      <w:r w:rsidR="00DE01F0">
        <w:rPr>
          <w:rFonts w:ascii="Times New Roman" w:hAnsi="Times New Roman" w:cs="Times New Roman"/>
          <w:sz w:val="24"/>
          <w:szCs w:val="24"/>
        </w:rPr>
        <w:t xml:space="preserve">level timeline for </w:t>
      </w:r>
      <w:r w:rsidR="002377CE">
        <w:rPr>
          <w:rFonts w:ascii="Times New Roman" w:hAnsi="Times New Roman" w:cs="Times New Roman"/>
          <w:sz w:val="24"/>
          <w:szCs w:val="24"/>
        </w:rPr>
        <w:t xml:space="preserve">the </w:t>
      </w:r>
      <w:r w:rsidR="00DE01F0">
        <w:rPr>
          <w:rFonts w:ascii="Times New Roman" w:hAnsi="Times New Roman" w:cs="Times New Roman"/>
          <w:sz w:val="24"/>
          <w:szCs w:val="24"/>
        </w:rPr>
        <w:t>transition.</w:t>
      </w:r>
    </w:p>
    <w:tbl>
      <w:tblPr>
        <w:tblW w:w="9440" w:type="dxa"/>
        <w:tblCellMar>
          <w:left w:w="0" w:type="dxa"/>
          <w:right w:w="0" w:type="dxa"/>
        </w:tblCellMar>
        <w:tblLook w:val="04A0" w:firstRow="1" w:lastRow="0" w:firstColumn="1" w:lastColumn="0" w:noHBand="0" w:noVBand="1"/>
      </w:tblPr>
      <w:tblGrid>
        <w:gridCol w:w="1432"/>
        <w:gridCol w:w="8008"/>
      </w:tblGrid>
      <w:tr w:rsidR="00E34377" w:rsidRPr="004C050F" w14:paraId="6ABF5BE9" w14:textId="77777777" w:rsidTr="00D9578B">
        <w:tc>
          <w:tcPr>
            <w:tcW w:w="1432" w:type="dxa"/>
            <w:shd w:val="clear" w:color="auto" w:fill="B9A7E3"/>
            <w:tcMar>
              <w:top w:w="0" w:type="dxa"/>
              <w:left w:w="108" w:type="dxa"/>
              <w:bottom w:w="0" w:type="dxa"/>
              <w:right w:w="108" w:type="dxa"/>
            </w:tcMar>
          </w:tcPr>
          <w:p w14:paraId="05EC3917" w14:textId="77777777" w:rsidR="00E34377" w:rsidRPr="00E34377" w:rsidRDefault="00E34377" w:rsidP="00D9578B">
            <w:pPr>
              <w:rPr>
                <w:rFonts w:ascii="Times New Roman" w:hAnsi="Times New Roman" w:cs="Times New Roman"/>
                <w:color w:val="FFFFFF" w:themeColor="background1"/>
                <w:sz w:val="24"/>
                <w:szCs w:val="24"/>
              </w:rPr>
            </w:pPr>
            <w:r w:rsidRPr="00E34377">
              <w:rPr>
                <w:rFonts w:ascii="Times New Roman" w:hAnsi="Times New Roman" w:cs="Times New Roman"/>
                <w:color w:val="FFFFFF" w:themeColor="background1"/>
                <w:sz w:val="24"/>
                <w:szCs w:val="24"/>
              </w:rPr>
              <w:t>Date</w:t>
            </w:r>
          </w:p>
        </w:tc>
        <w:tc>
          <w:tcPr>
            <w:tcW w:w="8008" w:type="dxa"/>
            <w:shd w:val="clear" w:color="auto" w:fill="B9A7E3"/>
            <w:tcMar>
              <w:top w:w="0" w:type="dxa"/>
              <w:left w:w="108" w:type="dxa"/>
              <w:bottom w:w="0" w:type="dxa"/>
              <w:right w:w="108" w:type="dxa"/>
            </w:tcMar>
          </w:tcPr>
          <w:p w14:paraId="5256E5EB" w14:textId="77777777" w:rsidR="00E34377" w:rsidRPr="00E34377" w:rsidRDefault="00E34377" w:rsidP="00D9578B">
            <w:pPr>
              <w:rPr>
                <w:rFonts w:ascii="Times New Roman" w:hAnsi="Times New Roman" w:cs="Times New Roman"/>
                <w:color w:val="FFFFFF" w:themeColor="background1"/>
                <w:sz w:val="24"/>
                <w:szCs w:val="24"/>
              </w:rPr>
            </w:pPr>
            <w:r w:rsidRPr="00E34377">
              <w:rPr>
                <w:rFonts w:ascii="Times New Roman" w:hAnsi="Times New Roman" w:cs="Times New Roman"/>
                <w:color w:val="FFFFFF" w:themeColor="background1"/>
                <w:sz w:val="24"/>
                <w:szCs w:val="24"/>
              </w:rPr>
              <w:t>Milestone</w:t>
            </w:r>
          </w:p>
        </w:tc>
      </w:tr>
      <w:tr w:rsidR="00E34377" w14:paraId="5D652C34" w14:textId="77777777" w:rsidTr="00D9578B">
        <w:tc>
          <w:tcPr>
            <w:tcW w:w="1432" w:type="dxa"/>
            <w:shd w:val="clear" w:color="auto" w:fill="CCCCCC"/>
            <w:tcMar>
              <w:top w:w="0" w:type="dxa"/>
              <w:left w:w="108" w:type="dxa"/>
              <w:bottom w:w="0" w:type="dxa"/>
              <w:right w:w="108" w:type="dxa"/>
            </w:tcMar>
            <w:hideMark/>
          </w:tcPr>
          <w:p w14:paraId="4A35D6EE"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10/16</w:t>
            </w:r>
          </w:p>
        </w:tc>
        <w:tc>
          <w:tcPr>
            <w:tcW w:w="8008" w:type="dxa"/>
            <w:shd w:val="clear" w:color="auto" w:fill="CCCCCC"/>
            <w:tcMar>
              <w:top w:w="0" w:type="dxa"/>
              <w:left w:w="108" w:type="dxa"/>
              <w:bottom w:w="0" w:type="dxa"/>
              <w:right w:w="108" w:type="dxa"/>
            </w:tcMar>
            <w:hideMark/>
          </w:tcPr>
          <w:p w14:paraId="0E8347C6"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FCC Meeting held </w:t>
            </w:r>
            <w:r w:rsidRPr="00E34377">
              <w:rPr>
                <w:rFonts w:ascii="Times New Roman" w:hAnsi="Times New Roman" w:cs="Times New Roman"/>
                <w:color w:val="000000"/>
                <w:sz w:val="24"/>
                <w:szCs w:val="24"/>
              </w:rPr>
              <w:t>with Somos and the incumbent</w:t>
            </w:r>
            <w:r w:rsidRPr="00E34377">
              <w:rPr>
                <w:rFonts w:ascii="Times New Roman" w:hAnsi="Times New Roman" w:cs="Times New Roman"/>
                <w:sz w:val="24"/>
                <w:szCs w:val="24"/>
              </w:rPr>
              <w:t>/Pre-Transition Start</w:t>
            </w:r>
          </w:p>
        </w:tc>
      </w:tr>
      <w:tr w:rsidR="00E34377" w14:paraId="5527D47F" w14:textId="77777777" w:rsidTr="00D9578B">
        <w:tc>
          <w:tcPr>
            <w:tcW w:w="1432" w:type="dxa"/>
            <w:tcMar>
              <w:top w:w="0" w:type="dxa"/>
              <w:left w:w="108" w:type="dxa"/>
              <w:bottom w:w="0" w:type="dxa"/>
              <w:right w:w="108" w:type="dxa"/>
            </w:tcMar>
            <w:hideMark/>
          </w:tcPr>
          <w:p w14:paraId="0D5DA65A"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10/16-11/1</w:t>
            </w:r>
          </w:p>
        </w:tc>
        <w:tc>
          <w:tcPr>
            <w:tcW w:w="8008" w:type="dxa"/>
            <w:tcMar>
              <w:top w:w="0" w:type="dxa"/>
              <w:left w:w="108" w:type="dxa"/>
              <w:bottom w:w="0" w:type="dxa"/>
              <w:right w:w="108" w:type="dxa"/>
            </w:tcMar>
            <w:hideMark/>
          </w:tcPr>
          <w:p w14:paraId="5CC38DE8"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Pre-Transition Period</w:t>
            </w:r>
            <w:r w:rsidRPr="00E34377">
              <w:rPr>
                <w:rFonts w:ascii="Times New Roman" w:hAnsi="Times New Roman" w:cs="Times New Roman"/>
                <w:color w:val="FF0000"/>
                <w:sz w:val="24"/>
                <w:szCs w:val="24"/>
              </w:rPr>
              <w:t> </w:t>
            </w:r>
            <w:r w:rsidRPr="00E34377">
              <w:rPr>
                <w:rFonts w:ascii="Times New Roman" w:hAnsi="Times New Roman" w:cs="Times New Roman"/>
                <w:color w:val="000000"/>
                <w:sz w:val="24"/>
                <w:szCs w:val="24"/>
              </w:rPr>
              <w:t>-</w:t>
            </w:r>
            <w:r w:rsidRPr="00E34377">
              <w:rPr>
                <w:rFonts w:ascii="Times New Roman" w:hAnsi="Times New Roman" w:cs="Times New Roman"/>
                <w:color w:val="FF0000"/>
                <w:sz w:val="24"/>
                <w:szCs w:val="24"/>
              </w:rPr>
              <w:t xml:space="preserve"> </w:t>
            </w:r>
            <w:r w:rsidRPr="00E34377">
              <w:rPr>
                <w:rFonts w:ascii="Times New Roman" w:hAnsi="Times New Roman" w:cs="Times New Roman"/>
                <w:color w:val="000000"/>
                <w:sz w:val="24"/>
                <w:szCs w:val="24"/>
              </w:rPr>
              <w:t>Initial discussions held between the parties</w:t>
            </w:r>
          </w:p>
        </w:tc>
      </w:tr>
      <w:tr w:rsidR="00E34377" w14:paraId="6F22B042" w14:textId="77777777" w:rsidTr="00D9578B">
        <w:tc>
          <w:tcPr>
            <w:tcW w:w="1432" w:type="dxa"/>
            <w:shd w:val="clear" w:color="auto" w:fill="CCCCCC"/>
            <w:tcMar>
              <w:top w:w="0" w:type="dxa"/>
              <w:left w:w="108" w:type="dxa"/>
              <w:bottom w:w="0" w:type="dxa"/>
              <w:right w:w="108" w:type="dxa"/>
            </w:tcMar>
            <w:hideMark/>
          </w:tcPr>
          <w:p w14:paraId="740FF675"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10/23</w:t>
            </w:r>
          </w:p>
        </w:tc>
        <w:tc>
          <w:tcPr>
            <w:tcW w:w="8008" w:type="dxa"/>
            <w:shd w:val="clear" w:color="auto" w:fill="CCCCCC"/>
            <w:tcMar>
              <w:top w:w="0" w:type="dxa"/>
              <w:left w:w="108" w:type="dxa"/>
              <w:bottom w:w="0" w:type="dxa"/>
              <w:right w:w="108" w:type="dxa"/>
            </w:tcMar>
            <w:hideMark/>
          </w:tcPr>
          <w:p w14:paraId="236EDD0B"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color w:val="000000"/>
                <w:sz w:val="24"/>
                <w:szCs w:val="24"/>
              </w:rPr>
              <w:t xml:space="preserve">Somos meeting with the FCC </w:t>
            </w:r>
            <w:r w:rsidR="00AA5DC3">
              <w:rPr>
                <w:rFonts w:ascii="Times New Roman" w:hAnsi="Times New Roman" w:cs="Times New Roman"/>
                <w:color w:val="000000"/>
                <w:sz w:val="24"/>
                <w:szCs w:val="24"/>
              </w:rPr>
              <w:t xml:space="preserve">to </w:t>
            </w:r>
            <w:r w:rsidRPr="00E34377">
              <w:rPr>
                <w:rFonts w:ascii="Times New Roman" w:hAnsi="Times New Roman" w:cs="Times New Roman"/>
                <w:color w:val="000000"/>
                <w:sz w:val="24"/>
                <w:szCs w:val="24"/>
              </w:rPr>
              <w:t>review</w:t>
            </w:r>
            <w:r w:rsidR="00AA5DC3">
              <w:rPr>
                <w:rFonts w:ascii="Times New Roman" w:hAnsi="Times New Roman" w:cs="Times New Roman"/>
                <w:color w:val="000000"/>
                <w:sz w:val="24"/>
                <w:szCs w:val="24"/>
              </w:rPr>
              <w:t xml:space="preserve"> the</w:t>
            </w:r>
            <w:r w:rsidRPr="00E34377">
              <w:rPr>
                <w:rFonts w:ascii="Times New Roman" w:hAnsi="Times New Roman" w:cs="Times New Roman"/>
                <w:color w:val="000000"/>
                <w:sz w:val="24"/>
                <w:szCs w:val="24"/>
              </w:rPr>
              <w:t xml:space="preserve"> contract and FCC expectations</w:t>
            </w:r>
          </w:p>
        </w:tc>
      </w:tr>
      <w:tr w:rsidR="00E34377" w14:paraId="05635505" w14:textId="77777777" w:rsidTr="00D9578B">
        <w:tc>
          <w:tcPr>
            <w:tcW w:w="1432" w:type="dxa"/>
            <w:tcMar>
              <w:top w:w="0" w:type="dxa"/>
              <w:left w:w="108" w:type="dxa"/>
              <w:bottom w:w="0" w:type="dxa"/>
              <w:right w:w="108" w:type="dxa"/>
            </w:tcMar>
            <w:hideMark/>
          </w:tcPr>
          <w:p w14:paraId="20D0B5D6"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11/1</w:t>
            </w:r>
          </w:p>
        </w:tc>
        <w:tc>
          <w:tcPr>
            <w:tcW w:w="8008" w:type="dxa"/>
            <w:tcMar>
              <w:top w:w="0" w:type="dxa"/>
              <w:left w:w="108" w:type="dxa"/>
              <w:bottom w:w="0" w:type="dxa"/>
              <w:right w:w="108" w:type="dxa"/>
            </w:tcMar>
            <w:hideMark/>
          </w:tcPr>
          <w:p w14:paraId="01DC8EEA"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Effective Start Date of Somos Contract with FCC</w:t>
            </w:r>
          </w:p>
        </w:tc>
      </w:tr>
      <w:tr w:rsidR="00E34377" w14:paraId="2DA3B158" w14:textId="77777777" w:rsidTr="00D9578B">
        <w:tc>
          <w:tcPr>
            <w:tcW w:w="1432" w:type="dxa"/>
            <w:shd w:val="clear" w:color="auto" w:fill="CCCCCC"/>
            <w:tcMar>
              <w:top w:w="0" w:type="dxa"/>
              <w:left w:w="108" w:type="dxa"/>
              <w:bottom w:w="0" w:type="dxa"/>
              <w:right w:w="108" w:type="dxa"/>
            </w:tcMar>
            <w:hideMark/>
          </w:tcPr>
          <w:p w14:paraId="4EC14229"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11/1-12/15</w:t>
            </w:r>
          </w:p>
        </w:tc>
        <w:tc>
          <w:tcPr>
            <w:tcW w:w="8008" w:type="dxa"/>
            <w:shd w:val="clear" w:color="auto" w:fill="CCCCCC"/>
            <w:tcMar>
              <w:top w:w="0" w:type="dxa"/>
              <w:left w:w="108" w:type="dxa"/>
              <w:bottom w:w="0" w:type="dxa"/>
              <w:right w:w="108" w:type="dxa"/>
            </w:tcMar>
            <w:hideMark/>
          </w:tcPr>
          <w:p w14:paraId="67140935"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Technical &amp; Operation Transition Efforts Underway</w:t>
            </w:r>
          </w:p>
          <w:p w14:paraId="06B21D82" w14:textId="77777777" w:rsidR="00E34377" w:rsidRPr="00E34377" w:rsidRDefault="00E34377" w:rsidP="00E34377">
            <w:pPr>
              <w:pStyle w:val="ListParagraph"/>
              <w:numPr>
                <w:ilvl w:val="0"/>
                <w:numId w:val="1"/>
              </w:numPr>
              <w:spacing w:before="0" w:after="0"/>
              <w:contextualSpacing w:val="0"/>
              <w:rPr>
                <w:rFonts w:ascii="Times New Roman" w:eastAsia="Times New Roman" w:hAnsi="Times New Roman" w:cs="Times New Roman"/>
                <w:sz w:val="24"/>
                <w:szCs w:val="24"/>
              </w:rPr>
            </w:pPr>
            <w:r w:rsidRPr="00E34377">
              <w:rPr>
                <w:rFonts w:ascii="Times New Roman" w:eastAsia="Times New Roman" w:hAnsi="Times New Roman" w:cs="Times New Roman"/>
                <w:sz w:val="24"/>
                <w:szCs w:val="24"/>
              </w:rPr>
              <w:t>Documentation Sharing</w:t>
            </w:r>
          </w:p>
          <w:p w14:paraId="7A22C33D" w14:textId="77777777" w:rsidR="00E34377" w:rsidRPr="00E34377" w:rsidRDefault="00E34377" w:rsidP="00E34377">
            <w:pPr>
              <w:pStyle w:val="ListParagraph"/>
              <w:numPr>
                <w:ilvl w:val="0"/>
                <w:numId w:val="1"/>
              </w:numPr>
              <w:spacing w:before="0" w:after="0"/>
              <w:contextualSpacing w:val="0"/>
              <w:rPr>
                <w:rFonts w:ascii="Times New Roman" w:eastAsia="Times New Roman" w:hAnsi="Times New Roman" w:cs="Times New Roman"/>
                <w:sz w:val="24"/>
                <w:szCs w:val="24"/>
              </w:rPr>
            </w:pPr>
            <w:r w:rsidRPr="00E34377">
              <w:rPr>
                <w:rFonts w:ascii="Times New Roman" w:eastAsia="Times New Roman" w:hAnsi="Times New Roman" w:cs="Times New Roman"/>
                <w:sz w:val="24"/>
                <w:szCs w:val="24"/>
              </w:rPr>
              <w:t>Establish System Environments</w:t>
            </w:r>
          </w:p>
          <w:p w14:paraId="22A8F226" w14:textId="77777777" w:rsidR="00E34377" w:rsidRPr="00E34377" w:rsidRDefault="00E34377" w:rsidP="00E34377">
            <w:pPr>
              <w:pStyle w:val="ListParagraph"/>
              <w:numPr>
                <w:ilvl w:val="0"/>
                <w:numId w:val="1"/>
              </w:numPr>
              <w:spacing w:before="0" w:after="0"/>
              <w:contextualSpacing w:val="0"/>
              <w:rPr>
                <w:rFonts w:ascii="Times New Roman" w:eastAsia="Times New Roman" w:hAnsi="Times New Roman" w:cs="Times New Roman"/>
                <w:sz w:val="24"/>
                <w:szCs w:val="24"/>
              </w:rPr>
            </w:pPr>
            <w:r w:rsidRPr="00E34377">
              <w:rPr>
                <w:rFonts w:ascii="Times New Roman" w:eastAsia="Times New Roman" w:hAnsi="Times New Roman" w:cs="Times New Roman"/>
                <w:sz w:val="24"/>
                <w:szCs w:val="24"/>
              </w:rPr>
              <w:t>Facility Augmentation</w:t>
            </w:r>
          </w:p>
          <w:p w14:paraId="465E605D" w14:textId="60CF159C" w:rsidR="00E34377" w:rsidRPr="00E34377" w:rsidRDefault="00E34377" w:rsidP="00E34377">
            <w:pPr>
              <w:pStyle w:val="ListParagraph"/>
              <w:numPr>
                <w:ilvl w:val="0"/>
                <w:numId w:val="1"/>
              </w:numPr>
              <w:spacing w:before="0" w:after="0"/>
              <w:contextualSpacing w:val="0"/>
              <w:rPr>
                <w:rFonts w:ascii="Times New Roman" w:eastAsia="Times New Roman" w:hAnsi="Times New Roman" w:cs="Times New Roman"/>
                <w:sz w:val="24"/>
                <w:szCs w:val="24"/>
              </w:rPr>
            </w:pPr>
            <w:r w:rsidRPr="00E34377">
              <w:rPr>
                <w:rFonts w:ascii="Times New Roman" w:eastAsia="Times New Roman" w:hAnsi="Times New Roman" w:cs="Times New Roman"/>
                <w:sz w:val="24"/>
                <w:szCs w:val="24"/>
              </w:rPr>
              <w:t>Testing</w:t>
            </w:r>
            <w:r w:rsidR="00AA5DC3">
              <w:rPr>
                <w:rFonts w:ascii="Times New Roman" w:eastAsia="Times New Roman" w:hAnsi="Times New Roman" w:cs="Times New Roman"/>
                <w:sz w:val="24"/>
                <w:szCs w:val="24"/>
              </w:rPr>
              <w:t xml:space="preserve"> and system readiness for </w:t>
            </w:r>
            <w:r w:rsidR="009451BA">
              <w:rPr>
                <w:rFonts w:ascii="Times New Roman" w:eastAsia="Times New Roman" w:hAnsi="Times New Roman" w:cs="Times New Roman"/>
                <w:sz w:val="24"/>
                <w:szCs w:val="24"/>
              </w:rPr>
              <w:t>transition</w:t>
            </w:r>
          </w:p>
        </w:tc>
      </w:tr>
      <w:tr w:rsidR="00AA5DC3" w14:paraId="3978D09C" w14:textId="77777777" w:rsidTr="00D9578B">
        <w:tc>
          <w:tcPr>
            <w:tcW w:w="1432" w:type="dxa"/>
            <w:shd w:val="clear" w:color="auto" w:fill="CCCCCC"/>
            <w:tcMar>
              <w:top w:w="0" w:type="dxa"/>
              <w:left w:w="108" w:type="dxa"/>
              <w:bottom w:w="0" w:type="dxa"/>
              <w:right w:w="108" w:type="dxa"/>
            </w:tcMar>
          </w:tcPr>
          <w:p w14:paraId="7BD74379" w14:textId="77777777" w:rsidR="00AA5DC3" w:rsidRPr="00E34377" w:rsidRDefault="00AA5DC3" w:rsidP="00D9578B">
            <w:pPr>
              <w:rPr>
                <w:rFonts w:ascii="Times New Roman" w:hAnsi="Times New Roman" w:cs="Times New Roman"/>
                <w:sz w:val="24"/>
                <w:szCs w:val="24"/>
              </w:rPr>
            </w:pPr>
            <w:r>
              <w:rPr>
                <w:rFonts w:ascii="Times New Roman" w:hAnsi="Times New Roman" w:cs="Times New Roman"/>
                <w:sz w:val="24"/>
                <w:szCs w:val="24"/>
              </w:rPr>
              <w:t>11/13 and 14</w:t>
            </w:r>
          </w:p>
        </w:tc>
        <w:tc>
          <w:tcPr>
            <w:tcW w:w="8008" w:type="dxa"/>
            <w:shd w:val="clear" w:color="auto" w:fill="CCCCCC"/>
            <w:tcMar>
              <w:top w:w="0" w:type="dxa"/>
              <w:left w:w="108" w:type="dxa"/>
              <w:bottom w:w="0" w:type="dxa"/>
              <w:right w:w="108" w:type="dxa"/>
            </w:tcMar>
          </w:tcPr>
          <w:p w14:paraId="0C44763E" w14:textId="77777777" w:rsidR="00AA5DC3" w:rsidRPr="00E34377" w:rsidRDefault="00AA5DC3" w:rsidP="00D9578B">
            <w:pPr>
              <w:rPr>
                <w:rFonts w:ascii="Times New Roman" w:hAnsi="Times New Roman" w:cs="Times New Roman"/>
                <w:sz w:val="24"/>
                <w:szCs w:val="24"/>
              </w:rPr>
            </w:pPr>
            <w:r>
              <w:rPr>
                <w:rFonts w:ascii="Times New Roman" w:hAnsi="Times New Roman" w:cs="Times New Roman"/>
                <w:sz w:val="24"/>
                <w:szCs w:val="24"/>
              </w:rPr>
              <w:t>Somos meets with the ATIS INC to discuss the NANPA and PA/RNA transition</w:t>
            </w:r>
          </w:p>
        </w:tc>
      </w:tr>
      <w:tr w:rsidR="00E34377" w14:paraId="4019E8DB" w14:textId="77777777" w:rsidTr="00D9578B">
        <w:tc>
          <w:tcPr>
            <w:tcW w:w="1432" w:type="dxa"/>
            <w:tcMar>
              <w:top w:w="0" w:type="dxa"/>
              <w:left w:w="108" w:type="dxa"/>
              <w:bottom w:w="0" w:type="dxa"/>
              <w:right w:w="108" w:type="dxa"/>
            </w:tcMar>
            <w:hideMark/>
          </w:tcPr>
          <w:p w14:paraId="6AE7D154" w14:textId="77777777" w:rsidR="00E34377" w:rsidRPr="00E34377" w:rsidRDefault="00E34377" w:rsidP="00D9578B">
            <w:pPr>
              <w:rPr>
                <w:rFonts w:ascii="Times New Roman" w:eastAsiaTheme="minorEastAsia" w:hAnsi="Times New Roman" w:cs="Times New Roman"/>
                <w:sz w:val="24"/>
                <w:szCs w:val="24"/>
              </w:rPr>
            </w:pPr>
            <w:r w:rsidRPr="00E34377">
              <w:rPr>
                <w:rFonts w:ascii="Times New Roman" w:hAnsi="Times New Roman" w:cs="Times New Roman"/>
                <w:sz w:val="24"/>
                <w:szCs w:val="24"/>
              </w:rPr>
              <w:t>12/4</w:t>
            </w:r>
          </w:p>
        </w:tc>
        <w:tc>
          <w:tcPr>
            <w:tcW w:w="8008" w:type="dxa"/>
            <w:tcMar>
              <w:top w:w="0" w:type="dxa"/>
              <w:left w:w="108" w:type="dxa"/>
              <w:bottom w:w="0" w:type="dxa"/>
              <w:right w:w="108" w:type="dxa"/>
            </w:tcMar>
            <w:hideMark/>
          </w:tcPr>
          <w:p w14:paraId="5A56697E" w14:textId="753328E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Somos First NANC Meeting as</w:t>
            </w:r>
            <w:r w:rsidR="002F73FB">
              <w:rPr>
                <w:rFonts w:ascii="Times New Roman" w:hAnsi="Times New Roman" w:cs="Times New Roman"/>
                <w:sz w:val="24"/>
                <w:szCs w:val="24"/>
              </w:rPr>
              <w:t xml:space="preserve"> the selected</w:t>
            </w:r>
            <w:r w:rsidRPr="00E34377">
              <w:rPr>
                <w:rFonts w:ascii="Times New Roman" w:hAnsi="Times New Roman" w:cs="Times New Roman"/>
                <w:sz w:val="24"/>
                <w:szCs w:val="24"/>
              </w:rPr>
              <w:t xml:space="preserve"> NANPA/PA</w:t>
            </w:r>
          </w:p>
        </w:tc>
      </w:tr>
      <w:tr w:rsidR="00E34377" w14:paraId="365ABCF9" w14:textId="77777777" w:rsidTr="00D9578B">
        <w:tc>
          <w:tcPr>
            <w:tcW w:w="1432" w:type="dxa"/>
            <w:shd w:val="clear" w:color="auto" w:fill="CCCCCC"/>
            <w:tcMar>
              <w:top w:w="0" w:type="dxa"/>
              <w:left w:w="108" w:type="dxa"/>
              <w:bottom w:w="0" w:type="dxa"/>
              <w:right w:w="108" w:type="dxa"/>
            </w:tcMar>
            <w:hideMark/>
          </w:tcPr>
          <w:p w14:paraId="3D06EA7B"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12/15</w:t>
            </w:r>
          </w:p>
        </w:tc>
        <w:tc>
          <w:tcPr>
            <w:tcW w:w="8008" w:type="dxa"/>
            <w:shd w:val="clear" w:color="auto" w:fill="CCCCCC"/>
            <w:tcMar>
              <w:top w:w="0" w:type="dxa"/>
              <w:left w:w="108" w:type="dxa"/>
              <w:bottom w:w="0" w:type="dxa"/>
              <w:right w:w="108" w:type="dxa"/>
            </w:tcMar>
            <w:hideMark/>
          </w:tcPr>
          <w:p w14:paraId="4D5E511E"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Target </w:t>
            </w:r>
            <w:r w:rsidRPr="00E34377">
              <w:rPr>
                <w:rFonts w:ascii="Times New Roman" w:hAnsi="Times New Roman" w:cs="Times New Roman"/>
                <w:color w:val="000000"/>
                <w:sz w:val="24"/>
                <w:szCs w:val="24"/>
              </w:rPr>
              <w:t>to have </w:t>
            </w:r>
            <w:r w:rsidRPr="00E34377">
              <w:rPr>
                <w:rFonts w:ascii="Times New Roman" w:hAnsi="Times New Roman" w:cs="Times New Roman"/>
                <w:sz w:val="24"/>
                <w:szCs w:val="24"/>
              </w:rPr>
              <w:t>Somos Systems Ready</w:t>
            </w:r>
          </w:p>
        </w:tc>
      </w:tr>
      <w:tr w:rsidR="00E34377" w14:paraId="4C9C5AD3" w14:textId="77777777" w:rsidTr="00D9578B">
        <w:tc>
          <w:tcPr>
            <w:tcW w:w="1432" w:type="dxa"/>
            <w:tcMar>
              <w:top w:w="0" w:type="dxa"/>
              <w:left w:w="108" w:type="dxa"/>
              <w:bottom w:w="0" w:type="dxa"/>
              <w:right w:w="108" w:type="dxa"/>
            </w:tcMar>
            <w:hideMark/>
          </w:tcPr>
          <w:p w14:paraId="52106476"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12/15-12/31</w:t>
            </w:r>
          </w:p>
        </w:tc>
        <w:tc>
          <w:tcPr>
            <w:tcW w:w="8008" w:type="dxa"/>
            <w:tcMar>
              <w:top w:w="0" w:type="dxa"/>
              <w:left w:w="108" w:type="dxa"/>
              <w:bottom w:w="0" w:type="dxa"/>
              <w:right w:w="108" w:type="dxa"/>
            </w:tcMar>
            <w:hideMark/>
          </w:tcPr>
          <w:p w14:paraId="59EAF20F" w14:textId="77777777" w:rsidR="00AA5DC3"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Onboarding of Identified Incumbent Staff</w:t>
            </w:r>
          </w:p>
          <w:p w14:paraId="25551892" w14:textId="77777777" w:rsidR="00AA5DC3" w:rsidRPr="00E34377" w:rsidRDefault="00AA5DC3" w:rsidP="00D9578B">
            <w:pPr>
              <w:rPr>
                <w:rFonts w:ascii="Times New Roman" w:hAnsi="Times New Roman" w:cs="Times New Roman"/>
                <w:sz w:val="24"/>
                <w:szCs w:val="24"/>
              </w:rPr>
            </w:pPr>
            <w:r>
              <w:rPr>
                <w:rFonts w:ascii="Times New Roman" w:hAnsi="Times New Roman" w:cs="Times New Roman"/>
                <w:sz w:val="24"/>
                <w:szCs w:val="24"/>
              </w:rPr>
              <w:t>Information provided to the Industry partners and State partners regarding NANPA and PA/RNA contacts</w:t>
            </w:r>
            <w:r w:rsidR="002D0BC3">
              <w:rPr>
                <w:rFonts w:ascii="Times New Roman" w:hAnsi="Times New Roman" w:cs="Times New Roman"/>
                <w:sz w:val="24"/>
                <w:szCs w:val="24"/>
              </w:rPr>
              <w:t xml:space="preserve"> and any changes needed for the transition</w:t>
            </w:r>
          </w:p>
        </w:tc>
      </w:tr>
      <w:tr w:rsidR="00E34377" w14:paraId="27BDB0E9" w14:textId="77777777" w:rsidTr="00D9578B">
        <w:tc>
          <w:tcPr>
            <w:tcW w:w="1432" w:type="dxa"/>
            <w:shd w:val="clear" w:color="auto" w:fill="CCCCCC"/>
            <w:tcMar>
              <w:top w:w="0" w:type="dxa"/>
              <w:left w:w="108" w:type="dxa"/>
              <w:bottom w:w="0" w:type="dxa"/>
              <w:right w:w="108" w:type="dxa"/>
            </w:tcMar>
            <w:hideMark/>
          </w:tcPr>
          <w:p w14:paraId="25553CED"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12/31</w:t>
            </w:r>
          </w:p>
        </w:tc>
        <w:tc>
          <w:tcPr>
            <w:tcW w:w="8008" w:type="dxa"/>
            <w:shd w:val="clear" w:color="auto" w:fill="CCCCCC"/>
            <w:tcMar>
              <w:top w:w="0" w:type="dxa"/>
              <w:left w:w="108" w:type="dxa"/>
              <w:bottom w:w="0" w:type="dxa"/>
              <w:right w:w="108" w:type="dxa"/>
            </w:tcMar>
            <w:hideMark/>
          </w:tcPr>
          <w:p w14:paraId="520F15A1"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color w:val="000000"/>
                <w:sz w:val="24"/>
                <w:szCs w:val="24"/>
              </w:rPr>
              <w:t>Systems and personnel transfer - </w:t>
            </w:r>
            <w:r w:rsidRPr="00E34377">
              <w:rPr>
                <w:rFonts w:ascii="Times New Roman" w:hAnsi="Times New Roman" w:cs="Times New Roman"/>
                <w:sz w:val="24"/>
                <w:szCs w:val="24"/>
              </w:rPr>
              <w:t>Transition Complete</w:t>
            </w:r>
          </w:p>
        </w:tc>
      </w:tr>
      <w:tr w:rsidR="00E34377" w14:paraId="6A511EA3" w14:textId="77777777" w:rsidTr="00D9578B">
        <w:tc>
          <w:tcPr>
            <w:tcW w:w="1432" w:type="dxa"/>
            <w:shd w:val="clear" w:color="auto" w:fill="auto"/>
            <w:tcMar>
              <w:top w:w="0" w:type="dxa"/>
              <w:left w:w="108" w:type="dxa"/>
              <w:bottom w:w="0" w:type="dxa"/>
              <w:right w:w="108" w:type="dxa"/>
            </w:tcMar>
          </w:tcPr>
          <w:p w14:paraId="333891F1" w14:textId="77777777" w:rsidR="00E34377" w:rsidRPr="00E34377" w:rsidRDefault="00E34377" w:rsidP="00D9578B">
            <w:pPr>
              <w:rPr>
                <w:rFonts w:ascii="Times New Roman" w:hAnsi="Times New Roman" w:cs="Times New Roman"/>
                <w:sz w:val="24"/>
                <w:szCs w:val="24"/>
              </w:rPr>
            </w:pPr>
            <w:r w:rsidRPr="00E34377">
              <w:rPr>
                <w:rFonts w:ascii="Times New Roman" w:hAnsi="Times New Roman" w:cs="Times New Roman"/>
                <w:sz w:val="24"/>
                <w:szCs w:val="24"/>
              </w:rPr>
              <w:t>1/1</w:t>
            </w:r>
          </w:p>
        </w:tc>
        <w:tc>
          <w:tcPr>
            <w:tcW w:w="8008" w:type="dxa"/>
            <w:shd w:val="clear" w:color="auto" w:fill="auto"/>
            <w:tcMar>
              <w:top w:w="0" w:type="dxa"/>
              <w:left w:w="108" w:type="dxa"/>
              <w:bottom w:w="0" w:type="dxa"/>
              <w:right w:w="108" w:type="dxa"/>
            </w:tcMar>
          </w:tcPr>
          <w:p w14:paraId="1C43A657" w14:textId="77777777" w:rsidR="00E34377" w:rsidRPr="00E34377" w:rsidRDefault="00E34377" w:rsidP="00D9578B">
            <w:pPr>
              <w:rPr>
                <w:rFonts w:ascii="Times New Roman" w:hAnsi="Times New Roman" w:cs="Times New Roman"/>
                <w:color w:val="000000"/>
                <w:sz w:val="24"/>
                <w:szCs w:val="24"/>
              </w:rPr>
            </w:pPr>
            <w:r w:rsidRPr="00E34377">
              <w:rPr>
                <w:rFonts w:ascii="Times New Roman" w:hAnsi="Times New Roman" w:cs="Times New Roman"/>
                <w:color w:val="000000"/>
                <w:sz w:val="24"/>
                <w:szCs w:val="24"/>
              </w:rPr>
              <w:t xml:space="preserve">Service live </w:t>
            </w:r>
            <w:r w:rsidR="00AA5DC3">
              <w:rPr>
                <w:rFonts w:ascii="Times New Roman" w:hAnsi="Times New Roman" w:cs="Times New Roman"/>
                <w:color w:val="000000"/>
                <w:sz w:val="24"/>
                <w:szCs w:val="24"/>
              </w:rPr>
              <w:t xml:space="preserve">with </w:t>
            </w:r>
            <w:r w:rsidRPr="00E34377">
              <w:rPr>
                <w:rFonts w:ascii="Times New Roman" w:hAnsi="Times New Roman" w:cs="Times New Roman"/>
                <w:color w:val="000000"/>
                <w:sz w:val="24"/>
                <w:szCs w:val="24"/>
              </w:rPr>
              <w:t>Somos as the NANPA</w:t>
            </w:r>
            <w:r w:rsidR="00AA5DC3">
              <w:rPr>
                <w:rFonts w:ascii="Times New Roman" w:hAnsi="Times New Roman" w:cs="Times New Roman"/>
                <w:color w:val="000000"/>
                <w:sz w:val="24"/>
                <w:szCs w:val="24"/>
              </w:rPr>
              <w:t xml:space="preserve"> and PA/RNA</w:t>
            </w:r>
          </w:p>
        </w:tc>
      </w:tr>
    </w:tbl>
    <w:p w14:paraId="189081CC" w14:textId="77777777" w:rsidR="00011CBE" w:rsidRDefault="00011CBE" w:rsidP="00E34377">
      <w:pPr>
        <w:rPr>
          <w:rFonts w:ascii="Times New Roman" w:hAnsi="Times New Roman" w:cs="Times New Roman"/>
          <w:sz w:val="24"/>
          <w:szCs w:val="24"/>
        </w:rPr>
      </w:pPr>
    </w:p>
    <w:p w14:paraId="4511348C" w14:textId="68657D9B" w:rsidR="002377CE" w:rsidRPr="00A542B5" w:rsidRDefault="002377CE" w:rsidP="00E34377">
      <w:pPr>
        <w:rPr>
          <w:rFonts w:ascii="Times New Roman" w:hAnsi="Times New Roman" w:cs="Times New Roman"/>
          <w:sz w:val="24"/>
          <w:szCs w:val="24"/>
        </w:rPr>
      </w:pPr>
      <w:r w:rsidRPr="00A542B5">
        <w:rPr>
          <w:rFonts w:ascii="Times New Roman" w:hAnsi="Times New Roman" w:cs="Times New Roman"/>
          <w:sz w:val="24"/>
          <w:szCs w:val="24"/>
        </w:rPr>
        <w:t xml:space="preserve">There are numerous aspects of the transition under review by Neustar and Somos.  As such, some of the details associated with the transition are under development.   As the time frame for this transition is aggressive, Somos will keep the industry informed as we move through the </w:t>
      </w:r>
      <w:r w:rsidR="008032F6">
        <w:rPr>
          <w:rFonts w:ascii="Times New Roman" w:hAnsi="Times New Roman" w:cs="Times New Roman"/>
          <w:sz w:val="24"/>
          <w:szCs w:val="24"/>
        </w:rPr>
        <w:t>next few months</w:t>
      </w:r>
      <w:r w:rsidRPr="00A542B5">
        <w:rPr>
          <w:rFonts w:ascii="Times New Roman" w:hAnsi="Times New Roman" w:cs="Times New Roman"/>
          <w:sz w:val="24"/>
          <w:szCs w:val="24"/>
        </w:rPr>
        <w:t>.</w:t>
      </w:r>
    </w:p>
    <w:sectPr w:rsidR="002377CE" w:rsidRPr="00A5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5177A"/>
    <w:multiLevelType w:val="hybridMultilevel"/>
    <w:tmpl w:val="C106B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77"/>
    <w:rsid w:val="00003D3E"/>
    <w:rsid w:val="00011CBE"/>
    <w:rsid w:val="002377CE"/>
    <w:rsid w:val="002D0BC3"/>
    <w:rsid w:val="002F73FB"/>
    <w:rsid w:val="003E699F"/>
    <w:rsid w:val="004256CF"/>
    <w:rsid w:val="004B26C4"/>
    <w:rsid w:val="005E394C"/>
    <w:rsid w:val="008032F6"/>
    <w:rsid w:val="00846718"/>
    <w:rsid w:val="008F79F0"/>
    <w:rsid w:val="009451BA"/>
    <w:rsid w:val="00A542B5"/>
    <w:rsid w:val="00AA5DC3"/>
    <w:rsid w:val="00CA691E"/>
    <w:rsid w:val="00CD43C0"/>
    <w:rsid w:val="00D24DA2"/>
    <w:rsid w:val="00DE01F0"/>
    <w:rsid w:val="00E34377"/>
    <w:rsid w:val="00E9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9FEF"/>
  <w15:chartTrackingRefBased/>
  <w15:docId w15:val="{F8C331B1-4822-4FC4-882E-93D21B2C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377"/>
    <w:pPr>
      <w:spacing w:after="0" w:line="240" w:lineRule="auto"/>
    </w:pPr>
  </w:style>
  <w:style w:type="paragraph" w:styleId="ListParagraph">
    <w:name w:val="List Paragraph"/>
    <w:basedOn w:val="Normal"/>
    <w:link w:val="ListParagraphChar"/>
    <w:uiPriority w:val="34"/>
    <w:qFormat/>
    <w:rsid w:val="00E34377"/>
    <w:pPr>
      <w:spacing w:before="120" w:after="120" w:line="240" w:lineRule="auto"/>
      <w:ind w:left="720"/>
      <w:contextualSpacing/>
    </w:pPr>
    <w:rPr>
      <w:rFonts w:ascii="Georgia" w:hAnsi="Georgia"/>
    </w:rPr>
  </w:style>
  <w:style w:type="character" w:customStyle="1" w:styleId="ListParagraphChar">
    <w:name w:val="List Paragraph Char"/>
    <w:basedOn w:val="DefaultParagraphFont"/>
    <w:link w:val="ListParagraph"/>
    <w:uiPriority w:val="34"/>
    <w:rsid w:val="00E34377"/>
    <w:rPr>
      <w:rFonts w:ascii="Georgia" w:hAnsi="Georgia"/>
    </w:rPr>
  </w:style>
  <w:style w:type="paragraph" w:styleId="BalloonText">
    <w:name w:val="Balloon Text"/>
    <w:basedOn w:val="Normal"/>
    <w:link w:val="BalloonTextChar"/>
    <w:uiPriority w:val="99"/>
    <w:semiHidden/>
    <w:unhideWhenUsed/>
    <w:rsid w:val="00AA5D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D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Manning</dc:creator>
  <cp:keywords/>
  <dc:description/>
  <cp:lastModifiedBy>John Manning</cp:lastModifiedBy>
  <cp:revision>3</cp:revision>
  <dcterms:created xsi:type="dcterms:W3CDTF">2018-11-26T16:28:00Z</dcterms:created>
  <dcterms:modified xsi:type="dcterms:W3CDTF">2018-11-26T16:29:00Z</dcterms:modified>
</cp:coreProperties>
</file>