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2E459" w14:textId="352EBAD6" w:rsidR="00274905" w:rsidRDefault="00274905" w:rsidP="004D6C67">
      <w:pPr>
        <w:jc w:val="center"/>
        <w:rPr>
          <w:rFonts w:asciiTheme="minorHAnsi" w:hAnsiTheme="minorHAnsi"/>
        </w:rPr>
      </w:pPr>
    </w:p>
    <w:p w14:paraId="44153DD4" w14:textId="0F2DBAB3" w:rsidR="002607BB" w:rsidRDefault="00F467E6" w:rsidP="00274905">
      <w:pPr>
        <w:jc w:val="center"/>
        <w:rPr>
          <w:rFonts w:asciiTheme="minorHAnsi" w:hAnsiTheme="minorHAnsi"/>
          <w:b/>
          <w:u w:val="single"/>
        </w:rPr>
      </w:pPr>
      <w:r w:rsidRPr="005C0F1E">
        <w:rPr>
          <w:rFonts w:asciiTheme="minorHAnsi" w:hAnsiTheme="minorHAnsi"/>
          <w:b/>
          <w:noProof/>
        </w:rPr>
        <w:drawing>
          <wp:inline distT="0" distB="0" distL="0" distR="0" wp14:anchorId="68602397" wp14:editId="6FC49BD0">
            <wp:extent cx="2019300" cy="9905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2939" cy="101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A0621" w14:textId="77777777" w:rsidR="00721952" w:rsidRPr="00210707" w:rsidRDefault="00721952" w:rsidP="00274905">
      <w:pPr>
        <w:jc w:val="center"/>
        <w:rPr>
          <w:rFonts w:ascii="Sharp Sans No2 Semibold" w:hAnsi="Sharp Sans No2 Semibold"/>
          <w:b/>
          <w:u w:val="single"/>
        </w:rPr>
      </w:pPr>
    </w:p>
    <w:p w14:paraId="0FDF1EA0" w14:textId="649A7419" w:rsidR="00274905" w:rsidRPr="00210707" w:rsidRDefault="001F4236" w:rsidP="00274905">
      <w:pPr>
        <w:jc w:val="center"/>
        <w:rPr>
          <w:rFonts w:ascii="Sharp Sans No2" w:hAnsi="Sharp Sans No2"/>
          <w:b/>
          <w:color w:val="1F497D" w:themeColor="text2"/>
          <w:sz w:val="28"/>
          <w:szCs w:val="28"/>
          <w:u w:val="single"/>
        </w:rPr>
      </w:pPr>
      <w:r w:rsidRPr="00210707">
        <w:rPr>
          <w:rFonts w:ascii="Sharp Sans No2" w:hAnsi="Sharp Sans No2"/>
          <w:b/>
          <w:color w:val="1F497D" w:themeColor="text2"/>
          <w:sz w:val="28"/>
          <w:szCs w:val="28"/>
          <w:u w:val="single"/>
        </w:rPr>
        <w:t>MARCH 28, 2019</w:t>
      </w:r>
      <w:r w:rsidR="002607BB" w:rsidRPr="00210707">
        <w:rPr>
          <w:rFonts w:ascii="Sharp Sans No2" w:hAnsi="Sharp Sans No2"/>
          <w:b/>
          <w:color w:val="1F497D" w:themeColor="text2"/>
          <w:sz w:val="28"/>
          <w:szCs w:val="28"/>
          <w:u w:val="single"/>
        </w:rPr>
        <w:t xml:space="preserve"> </w:t>
      </w:r>
      <w:r w:rsidR="00FC67F8" w:rsidRPr="00210707">
        <w:rPr>
          <w:rFonts w:ascii="Sharp Sans No2" w:hAnsi="Sharp Sans No2"/>
          <w:b/>
          <w:color w:val="1F497D" w:themeColor="text2"/>
          <w:sz w:val="28"/>
          <w:szCs w:val="28"/>
          <w:u w:val="single"/>
        </w:rPr>
        <w:t xml:space="preserve">NANC </w:t>
      </w:r>
      <w:r w:rsidR="002607BB" w:rsidRPr="00210707">
        <w:rPr>
          <w:rFonts w:ascii="Sharp Sans No2" w:hAnsi="Sharp Sans No2"/>
          <w:b/>
          <w:color w:val="1F497D" w:themeColor="text2"/>
          <w:sz w:val="28"/>
          <w:szCs w:val="28"/>
          <w:u w:val="single"/>
        </w:rPr>
        <w:t xml:space="preserve">MEETING </w:t>
      </w:r>
      <w:r w:rsidR="00FC67F8" w:rsidRPr="00210707">
        <w:rPr>
          <w:rFonts w:ascii="Sharp Sans No2" w:hAnsi="Sharp Sans No2"/>
          <w:b/>
          <w:color w:val="1F497D" w:themeColor="text2"/>
          <w:sz w:val="28"/>
          <w:szCs w:val="28"/>
          <w:u w:val="single"/>
        </w:rPr>
        <w:t>SUMMARY</w:t>
      </w:r>
      <w:bookmarkStart w:id="0" w:name="_GoBack"/>
      <w:bookmarkEnd w:id="0"/>
    </w:p>
    <w:p w14:paraId="3DEF2D5A" w14:textId="77777777" w:rsidR="00210707" w:rsidRPr="00210707" w:rsidRDefault="00210707" w:rsidP="00512D5F">
      <w:pPr>
        <w:overflowPunct w:val="0"/>
        <w:textAlignment w:val="baseline"/>
        <w:rPr>
          <w:rFonts w:ascii="Sharp Sans No2 Semibold" w:hAnsi="Sharp Sans No2 Semibold"/>
          <w:b/>
          <w:color w:val="1F497D" w:themeColor="text2"/>
          <w:sz w:val="28"/>
          <w:szCs w:val="28"/>
          <w:u w:val="single"/>
        </w:rPr>
      </w:pPr>
    </w:p>
    <w:p w14:paraId="43B2E3DB" w14:textId="2E2D8D24" w:rsidR="009B15B0" w:rsidRPr="00210707" w:rsidRDefault="00512D5F" w:rsidP="00512D5F">
      <w:pPr>
        <w:pStyle w:val="NormalWeb"/>
        <w:kinsoku w:val="0"/>
        <w:overflowPunct w:val="0"/>
        <w:spacing w:before="0" w:beforeAutospacing="0" w:after="0" w:afterAutospacing="0"/>
        <w:ind w:left="360"/>
        <w:jc w:val="both"/>
        <w:textAlignment w:val="baseline"/>
        <w:rPr>
          <w:rFonts w:ascii="Sharp Sans No2" w:hAnsi="Sharp Sans No2" w:hint="default"/>
          <w:b/>
          <w:color w:val="1F497D" w:themeColor="text2"/>
          <w:sz w:val="24"/>
          <w:szCs w:val="24"/>
          <w:u w:val="single"/>
        </w:rPr>
      </w:pPr>
      <w:r w:rsidRPr="00210707">
        <w:rPr>
          <w:rFonts w:ascii="Sharp Sans No2" w:hAnsi="Sharp Sans No2" w:hint="default"/>
          <w:b/>
          <w:color w:val="1F497D" w:themeColor="text2"/>
          <w:sz w:val="24"/>
          <w:szCs w:val="24"/>
          <w:u w:val="single"/>
        </w:rPr>
        <w:t>Overview:</w:t>
      </w:r>
    </w:p>
    <w:p w14:paraId="57AA9A07" w14:textId="7E373CCA" w:rsidR="009B15B0" w:rsidRPr="00210707" w:rsidRDefault="009B15B0" w:rsidP="00882CCF">
      <w:pPr>
        <w:pStyle w:val="NormalWeb"/>
        <w:numPr>
          <w:ilvl w:val="0"/>
          <w:numId w:val="36"/>
        </w:numPr>
        <w:kinsoku w:val="0"/>
        <w:overflowPunct w:val="0"/>
        <w:spacing w:before="0" w:beforeAutospacing="0" w:after="0" w:afterAutospacing="0"/>
        <w:jc w:val="both"/>
        <w:textAlignment w:val="baseline"/>
        <w:rPr>
          <w:rFonts w:ascii="Sharp Sans No2 Semibold" w:hAnsi="Sharp Sans No2 Semibold" w:hint="default"/>
          <w:b/>
          <w:color w:val="1F497D" w:themeColor="text2"/>
          <w:sz w:val="24"/>
          <w:szCs w:val="24"/>
        </w:rPr>
      </w:pPr>
      <w:r w:rsidRPr="00210707">
        <w:rPr>
          <w:rFonts w:ascii="Sharp Sans No2 Semibold" w:hAnsi="Sharp Sans No2 Semibold" w:hint="default"/>
          <w:b/>
          <w:color w:val="1F497D" w:themeColor="text2"/>
          <w:sz w:val="24"/>
          <w:szCs w:val="24"/>
        </w:rPr>
        <w:t xml:space="preserve">Met all </w:t>
      </w:r>
      <w:r w:rsidR="001E6CB1">
        <w:rPr>
          <w:rFonts w:ascii="Sharp Sans No2 Semibold" w:hAnsi="Sharp Sans No2 Semibold" w:hint="default"/>
          <w:b/>
          <w:color w:val="1F497D" w:themeColor="text2"/>
          <w:sz w:val="24"/>
          <w:szCs w:val="24"/>
        </w:rPr>
        <w:t>performance measurement</w:t>
      </w:r>
      <w:r w:rsidRPr="00210707">
        <w:rPr>
          <w:rFonts w:ascii="Sharp Sans No2 Semibold" w:hAnsi="Sharp Sans No2 Semibold" w:hint="default"/>
          <w:b/>
          <w:color w:val="1F497D" w:themeColor="text2"/>
          <w:sz w:val="24"/>
          <w:szCs w:val="24"/>
        </w:rPr>
        <w:t>s for the reporting period</w:t>
      </w:r>
      <w:r w:rsidR="00512D5F" w:rsidRPr="00210707">
        <w:rPr>
          <w:rFonts w:ascii="Sharp Sans No2 Semibold" w:hAnsi="Sharp Sans No2 Semibold" w:hint="default"/>
          <w:b/>
          <w:color w:val="1F497D" w:themeColor="text2"/>
          <w:sz w:val="24"/>
          <w:szCs w:val="24"/>
        </w:rPr>
        <w:t xml:space="preserve"> for the last 2 months</w:t>
      </w:r>
      <w:r w:rsidRPr="00210707">
        <w:rPr>
          <w:rFonts w:ascii="Sharp Sans No2 Semibold" w:hAnsi="Sharp Sans No2 Semibold" w:hint="default"/>
          <w:b/>
          <w:color w:val="1F497D" w:themeColor="text2"/>
          <w:sz w:val="24"/>
          <w:szCs w:val="24"/>
        </w:rPr>
        <w:t>.</w:t>
      </w:r>
      <w:r w:rsidR="00512D5F" w:rsidRPr="00210707">
        <w:rPr>
          <w:rStyle w:val="FootnoteReference"/>
          <w:rFonts w:ascii="Sharp Sans No2 Semibold" w:hAnsi="Sharp Sans No2 Semibold" w:hint="default"/>
          <w:b/>
          <w:color w:val="1F497D" w:themeColor="text2"/>
          <w:sz w:val="28"/>
          <w:szCs w:val="28"/>
        </w:rPr>
        <w:footnoteReference w:id="1"/>
      </w:r>
    </w:p>
    <w:p w14:paraId="3ECB140C" w14:textId="49F6D7B1" w:rsidR="00512D5F" w:rsidRPr="004170DA" w:rsidRDefault="00131C7E" w:rsidP="004170DA">
      <w:pPr>
        <w:pStyle w:val="ListParagraph"/>
        <w:numPr>
          <w:ilvl w:val="0"/>
          <w:numId w:val="36"/>
        </w:numPr>
        <w:ind w:left="360" w:firstLine="0"/>
        <w:rPr>
          <w:rFonts w:ascii="Sharp Sans No2 Semibold" w:eastAsia="Arial Unicode MS" w:hAnsi="Sharp Sans No2 Semibold" w:cs="Arial Unicode MS"/>
          <w:b/>
          <w:color w:val="1F497D" w:themeColor="text2"/>
          <w:u w:val="single"/>
        </w:rPr>
      </w:pPr>
      <w:r w:rsidRPr="00210707">
        <w:rPr>
          <w:rFonts w:ascii="Sharp Sans No2 Semibold" w:hAnsi="Sharp Sans No2 Semibold" w:cs="Calibri"/>
          <w:b/>
          <w:color w:val="1F497D" w:themeColor="text2"/>
        </w:rPr>
        <w:t xml:space="preserve">The transition of PA services and personnel </w:t>
      </w:r>
      <w:r w:rsidR="001569E8">
        <w:rPr>
          <w:rFonts w:ascii="Sharp Sans No2 Semibold" w:hAnsi="Sharp Sans No2 Semibold" w:cs="Calibri"/>
          <w:b/>
          <w:color w:val="1F497D" w:themeColor="text2"/>
        </w:rPr>
        <w:t xml:space="preserve">from Neustar to </w:t>
      </w:r>
      <w:proofErr w:type="spellStart"/>
      <w:r w:rsidR="001569E8">
        <w:rPr>
          <w:rFonts w:ascii="Sharp Sans No2 Semibold" w:hAnsi="Sharp Sans No2 Semibold" w:cs="Calibri"/>
          <w:b/>
          <w:color w:val="1F497D" w:themeColor="text2"/>
        </w:rPr>
        <w:t>Somos</w:t>
      </w:r>
      <w:proofErr w:type="spellEnd"/>
      <w:r w:rsidR="001569E8">
        <w:rPr>
          <w:rFonts w:ascii="Sharp Sans No2 Semibold" w:hAnsi="Sharp Sans No2 Semibold" w:cs="Calibri"/>
          <w:b/>
          <w:color w:val="1F497D" w:themeColor="text2"/>
        </w:rPr>
        <w:t xml:space="preserve"> </w:t>
      </w:r>
      <w:r w:rsidRPr="00210707">
        <w:rPr>
          <w:rFonts w:ascii="Sharp Sans No2 Semibold" w:hAnsi="Sharp Sans No2 Semibold" w:cs="Calibri"/>
          <w:b/>
          <w:color w:val="1F497D" w:themeColor="text2"/>
        </w:rPr>
        <w:t xml:space="preserve">was </w:t>
      </w:r>
      <w:r w:rsidR="00210707">
        <w:rPr>
          <w:rFonts w:ascii="Sharp Sans No2 Semibold" w:hAnsi="Sharp Sans No2 Semibold" w:cs="Calibri"/>
          <w:b/>
          <w:color w:val="1F497D" w:themeColor="text2"/>
        </w:rPr>
        <w:t xml:space="preserve">successfully </w:t>
      </w:r>
      <w:r w:rsidRPr="00210707">
        <w:rPr>
          <w:rFonts w:ascii="Sharp Sans No2 Semibold" w:hAnsi="Sharp Sans No2 Semibold" w:cs="Calibri"/>
          <w:b/>
          <w:color w:val="1F497D" w:themeColor="text2"/>
        </w:rPr>
        <w:t>completed on January 1, 2019</w:t>
      </w:r>
      <w:r w:rsidR="00C67D9E">
        <w:rPr>
          <w:rFonts w:ascii="Sharp Sans No2 Semibold" w:hAnsi="Sharp Sans No2 Semibold" w:cs="Calibri"/>
          <w:b/>
          <w:color w:val="1F497D" w:themeColor="text2"/>
        </w:rPr>
        <w:t>.</w:t>
      </w:r>
    </w:p>
    <w:p w14:paraId="4408645D" w14:textId="629F41D5" w:rsidR="004170DA" w:rsidRPr="004170DA" w:rsidRDefault="004170DA" w:rsidP="005C0F1E">
      <w:pPr>
        <w:pStyle w:val="ListParagraph"/>
        <w:ind w:left="360"/>
        <w:rPr>
          <w:rFonts w:ascii="Sharp Sans No2 Semibold" w:eastAsia="Arial Unicode MS" w:hAnsi="Sharp Sans No2 Semibold" w:cs="Arial Unicode MS"/>
          <w:b/>
          <w:color w:val="1F497D" w:themeColor="text2"/>
          <w:u w:val="single"/>
        </w:rPr>
      </w:pPr>
    </w:p>
    <w:p w14:paraId="0831A997" w14:textId="77777777" w:rsidR="004170DA" w:rsidRPr="004170DA" w:rsidRDefault="004170DA" w:rsidP="004170DA">
      <w:pPr>
        <w:rPr>
          <w:rFonts w:ascii="Sharp Sans No2 Semibold" w:eastAsia="Arial Unicode MS" w:hAnsi="Sharp Sans No2 Semibold" w:cs="Arial Unicode MS"/>
          <w:b/>
          <w:color w:val="1F497D" w:themeColor="text2"/>
          <w:u w:val="single"/>
        </w:rPr>
      </w:pPr>
    </w:p>
    <w:p w14:paraId="5BAC8001" w14:textId="77777777" w:rsidR="0035123B" w:rsidRPr="00210707" w:rsidRDefault="0035123B" w:rsidP="007D7916">
      <w:pPr>
        <w:spacing w:after="120"/>
        <w:ind w:firstLine="360"/>
        <w:rPr>
          <w:rFonts w:ascii="Sharp Sans No2" w:hAnsi="Sharp Sans No2"/>
          <w:b/>
          <w:color w:val="1F497D" w:themeColor="text2"/>
          <w:u w:val="single"/>
        </w:rPr>
      </w:pPr>
      <w:r w:rsidRPr="00210707">
        <w:rPr>
          <w:rFonts w:ascii="Sharp Sans No2" w:eastAsia="Arial Unicode MS" w:hAnsi="Sharp Sans No2" w:cs="Arial Unicode MS"/>
          <w:b/>
          <w:color w:val="1F497D" w:themeColor="text2"/>
          <w:u w:val="single"/>
        </w:rPr>
        <w:t xml:space="preserve">Change Orders:  </w:t>
      </w:r>
    </w:p>
    <w:p w14:paraId="66475A0B" w14:textId="5474169A" w:rsidR="00D1650A" w:rsidRPr="00210707" w:rsidRDefault="00B23E14" w:rsidP="00D1650A">
      <w:pPr>
        <w:pStyle w:val="ListParagraph"/>
        <w:numPr>
          <w:ilvl w:val="0"/>
          <w:numId w:val="28"/>
        </w:numPr>
        <w:rPr>
          <w:rFonts w:ascii="Sharp Sans No2 Semibold" w:hAnsi="Sharp Sans No2 Semibold"/>
          <w:b/>
          <w:color w:val="1F497D" w:themeColor="text2"/>
          <w:u w:val="single"/>
        </w:rPr>
      </w:pPr>
      <w:r w:rsidRPr="00210707">
        <w:rPr>
          <w:rFonts w:ascii="Sharp Sans No2 Semibold" w:hAnsi="Sharp Sans No2 Semibold"/>
          <w:b/>
          <w:color w:val="1F497D" w:themeColor="text2"/>
        </w:rPr>
        <w:t>Change Order 8: relating to</w:t>
      </w:r>
      <w:r w:rsidR="00D1650A" w:rsidRPr="00210707">
        <w:rPr>
          <w:rFonts w:ascii="Sharp Sans No2 Semibold" w:hAnsi="Sharp Sans No2 Semibold"/>
          <w:b/>
          <w:color w:val="1F497D" w:themeColor="text2"/>
        </w:rPr>
        <w:t xml:space="preserve"> </w:t>
      </w:r>
      <w:r w:rsidR="00C67D9E">
        <w:rPr>
          <w:rFonts w:ascii="Sharp Sans No2 Semibold" w:hAnsi="Sharp Sans No2 Semibold"/>
          <w:b/>
          <w:color w:val="1F497D" w:themeColor="text2"/>
        </w:rPr>
        <w:t xml:space="preserve">INC Issue 869 </w:t>
      </w:r>
      <w:r w:rsidR="009F281C">
        <w:rPr>
          <w:rFonts w:ascii="Sharp Sans No2 Semibold" w:hAnsi="Sharp Sans No2 Semibold"/>
          <w:b/>
          <w:color w:val="1F497D" w:themeColor="text2"/>
        </w:rPr>
        <w:t xml:space="preserve">- </w:t>
      </w:r>
      <w:r w:rsidR="009F281C" w:rsidRPr="00210707">
        <w:rPr>
          <w:rFonts w:ascii="Sharp Sans No2 Semibold" w:hAnsi="Sharp Sans No2 Semibold"/>
          <w:b/>
          <w:color w:val="1F497D" w:themeColor="text2"/>
        </w:rPr>
        <w:t xml:space="preserve">NPAC Help Desk information </w:t>
      </w:r>
      <w:r w:rsidR="009F281C">
        <w:rPr>
          <w:rFonts w:ascii="Sharp Sans No2 Semibold" w:hAnsi="Sharp Sans No2 Semibold"/>
          <w:b/>
          <w:color w:val="1F497D" w:themeColor="text2"/>
        </w:rPr>
        <w:t xml:space="preserve">is incorrect </w:t>
      </w:r>
      <w:r w:rsidR="009F281C" w:rsidRPr="00210707">
        <w:rPr>
          <w:rFonts w:ascii="Sharp Sans No2 Semibold" w:hAnsi="Sharp Sans No2 Semibold"/>
          <w:b/>
          <w:color w:val="1F497D" w:themeColor="text2"/>
        </w:rPr>
        <w:t>on system generated TBPAG Part 1B form</w:t>
      </w:r>
      <w:r w:rsidR="00D1650A" w:rsidRPr="00210707">
        <w:rPr>
          <w:rFonts w:ascii="Sharp Sans No2 Semibold" w:hAnsi="Sharp Sans No2 Semibold"/>
          <w:b/>
          <w:color w:val="1F497D" w:themeColor="text2"/>
        </w:rPr>
        <w:t xml:space="preserve">.  </w:t>
      </w:r>
    </w:p>
    <w:p w14:paraId="7F5271B0" w14:textId="0493F3F5" w:rsidR="00210707" w:rsidRPr="00210707" w:rsidRDefault="00B23E14" w:rsidP="00210707">
      <w:pPr>
        <w:pStyle w:val="ListParagraph"/>
        <w:numPr>
          <w:ilvl w:val="1"/>
          <w:numId w:val="28"/>
        </w:numPr>
        <w:rPr>
          <w:rFonts w:ascii="Sharp Sans No2 Semibold" w:hAnsi="Sharp Sans No2 Semibold"/>
          <w:b/>
          <w:color w:val="1F497D" w:themeColor="text2"/>
          <w:u w:val="single"/>
        </w:rPr>
      </w:pPr>
      <w:r w:rsidRPr="00210707">
        <w:rPr>
          <w:rFonts w:ascii="Sharp Sans No2 Semibold" w:hAnsi="Sharp Sans No2 Semibold"/>
          <w:b/>
          <w:color w:val="1F497D" w:themeColor="text2"/>
        </w:rPr>
        <w:t xml:space="preserve">STATUS: </w:t>
      </w:r>
      <w:r w:rsidR="00210707" w:rsidRPr="00210707">
        <w:rPr>
          <w:rFonts w:ascii="Sharp Sans No2 Semibold" w:hAnsi="Sharp Sans No2 Semibold"/>
          <w:b/>
          <w:color w:val="1F497D" w:themeColor="text2"/>
        </w:rPr>
        <w:t xml:space="preserve">Submitted to the FCC </w:t>
      </w:r>
      <w:r w:rsidR="009F281C">
        <w:rPr>
          <w:rFonts w:ascii="Sharp Sans No2 Semibold" w:hAnsi="Sharp Sans No2 Semibold"/>
          <w:b/>
          <w:color w:val="1F497D" w:themeColor="text2"/>
        </w:rPr>
        <w:t>on January 31</w:t>
      </w:r>
      <w:r w:rsidR="00D1650A" w:rsidRPr="00210707">
        <w:rPr>
          <w:rFonts w:ascii="Sharp Sans No2 Semibold" w:hAnsi="Sharp Sans No2 Semibold"/>
          <w:b/>
          <w:color w:val="1F497D" w:themeColor="text2"/>
        </w:rPr>
        <w:t>.</w:t>
      </w:r>
      <w:r w:rsidR="00D1650A" w:rsidRPr="00210707">
        <w:rPr>
          <w:rFonts w:ascii="Cambria" w:hAnsi="Cambria" w:cs="Cambria"/>
          <w:b/>
          <w:color w:val="1F497D" w:themeColor="text2"/>
        </w:rPr>
        <w:t> </w:t>
      </w:r>
      <w:r w:rsidR="00D1650A" w:rsidRPr="00210707">
        <w:rPr>
          <w:rFonts w:ascii="Sharp Sans No2 Semibold" w:hAnsi="Sharp Sans No2 Semibold"/>
          <w:b/>
          <w:color w:val="1F497D" w:themeColor="text2"/>
        </w:rPr>
        <w:t xml:space="preserve"> </w:t>
      </w:r>
      <w:r w:rsidR="00210707" w:rsidRPr="00210707">
        <w:rPr>
          <w:rFonts w:ascii="Sharp Sans No2 Semibold" w:hAnsi="Sharp Sans No2 Semibold"/>
          <w:b/>
          <w:color w:val="1F497D" w:themeColor="text2"/>
        </w:rPr>
        <w:t>The NAOWG COSC sent a recommendation for approval to the FCC on February 22.</w:t>
      </w:r>
    </w:p>
    <w:p w14:paraId="74D06F82" w14:textId="77777777" w:rsidR="00210707" w:rsidRPr="00210707" w:rsidRDefault="00210707" w:rsidP="00210707">
      <w:pPr>
        <w:pStyle w:val="ListParagraph"/>
        <w:ind w:left="1440"/>
        <w:rPr>
          <w:rFonts w:ascii="Sharp Sans No2 Semibold" w:hAnsi="Sharp Sans No2 Semibold"/>
          <w:b/>
          <w:color w:val="1F497D" w:themeColor="text2"/>
          <w:u w:val="single"/>
        </w:rPr>
      </w:pPr>
    </w:p>
    <w:p w14:paraId="1FA696F2" w14:textId="7B52CF8D" w:rsidR="00210707" w:rsidRPr="00210707" w:rsidRDefault="00210707" w:rsidP="00210707">
      <w:pPr>
        <w:pStyle w:val="ListParagraph"/>
        <w:numPr>
          <w:ilvl w:val="0"/>
          <w:numId w:val="28"/>
        </w:numPr>
        <w:rPr>
          <w:rFonts w:ascii="Sharp Sans No2 Semibold" w:hAnsi="Sharp Sans No2 Semibold"/>
          <w:b/>
          <w:color w:val="1F497D" w:themeColor="text2"/>
          <w:u w:val="single"/>
        </w:rPr>
      </w:pPr>
      <w:r w:rsidRPr="00210707">
        <w:rPr>
          <w:rFonts w:ascii="Sharp Sans No2 Semibold" w:hAnsi="Sharp Sans No2 Semibold"/>
          <w:b/>
          <w:color w:val="1F497D" w:themeColor="text2"/>
        </w:rPr>
        <w:t>Change Order A: relating to</w:t>
      </w:r>
      <w:r w:rsidRPr="00210707">
        <w:rPr>
          <w:color w:val="1F497D" w:themeColor="text2"/>
        </w:rPr>
        <w:t xml:space="preserve"> </w:t>
      </w:r>
      <w:r w:rsidRPr="00210707">
        <w:rPr>
          <w:rFonts w:ascii="Sharp Sans No2 Semibold" w:hAnsi="Sharp Sans No2 Semibold"/>
          <w:b/>
          <w:color w:val="1F497D" w:themeColor="text2"/>
        </w:rPr>
        <w:t xml:space="preserve">INC Issue 839 - Combine the Central Office Code (NXX) Assignment Guidelines (COCAG) and the Thousands-Block (NXX-X) Administration Guidelines (TBPAG) into one Document. </w:t>
      </w:r>
    </w:p>
    <w:p w14:paraId="54F98B1E" w14:textId="6EFE28C5" w:rsidR="00210707" w:rsidRPr="00210707" w:rsidRDefault="00210707" w:rsidP="00210707">
      <w:pPr>
        <w:pStyle w:val="ListParagraph"/>
        <w:numPr>
          <w:ilvl w:val="1"/>
          <w:numId w:val="28"/>
        </w:numPr>
        <w:rPr>
          <w:rFonts w:ascii="Sharp Sans No2 Semibold" w:hAnsi="Sharp Sans No2 Semibold"/>
          <w:b/>
          <w:color w:val="1F497D" w:themeColor="text2"/>
          <w:u w:val="single"/>
        </w:rPr>
      </w:pPr>
      <w:r w:rsidRPr="00210707">
        <w:rPr>
          <w:rFonts w:ascii="Sharp Sans No2 Semibold" w:hAnsi="Sharp Sans No2 Semibold"/>
          <w:b/>
          <w:color w:val="1F497D" w:themeColor="text2"/>
        </w:rPr>
        <w:t xml:space="preserve">STATUS: Submitted to the FCC on February </w:t>
      </w:r>
      <w:r w:rsidR="009F281C">
        <w:rPr>
          <w:rFonts w:ascii="Sharp Sans No2 Semibold" w:hAnsi="Sharp Sans No2 Semibold"/>
          <w:b/>
          <w:color w:val="1F497D" w:themeColor="text2"/>
        </w:rPr>
        <w:t>1</w:t>
      </w:r>
      <w:r w:rsidRPr="00210707">
        <w:rPr>
          <w:rFonts w:ascii="Sharp Sans No2 Semibold" w:hAnsi="Sharp Sans No2 Semibold"/>
          <w:b/>
          <w:color w:val="1F497D" w:themeColor="text2"/>
        </w:rPr>
        <w:t>.</w:t>
      </w:r>
      <w:r w:rsidRPr="00210707">
        <w:rPr>
          <w:rFonts w:ascii="Cambria" w:hAnsi="Cambria" w:cs="Cambria"/>
          <w:b/>
          <w:color w:val="1F497D" w:themeColor="text2"/>
        </w:rPr>
        <w:t> </w:t>
      </w:r>
      <w:r w:rsidRPr="00210707">
        <w:rPr>
          <w:rFonts w:ascii="Sharp Sans No2 Semibold" w:hAnsi="Sharp Sans No2 Semibold"/>
          <w:b/>
          <w:color w:val="1F497D" w:themeColor="text2"/>
        </w:rPr>
        <w:t xml:space="preserve"> </w:t>
      </w:r>
    </w:p>
    <w:p w14:paraId="2498BCC5" w14:textId="37CE66F2" w:rsidR="00872B3F" w:rsidRPr="00B07DC0" w:rsidRDefault="00872B3F" w:rsidP="00512D5F">
      <w:pPr>
        <w:spacing w:after="120"/>
        <w:rPr>
          <w:rFonts w:asciiTheme="minorHAnsi" w:hAnsiTheme="minorHAnsi"/>
        </w:rPr>
      </w:pPr>
    </w:p>
    <w:p w14:paraId="5CC2666D" w14:textId="177FF6B5" w:rsidR="006047E3" w:rsidRDefault="006047E3" w:rsidP="0079160E">
      <w:pPr>
        <w:ind w:left="360"/>
        <w:contextualSpacing/>
        <w:jc w:val="center"/>
        <w:rPr>
          <w:rFonts w:asciiTheme="minorHAnsi" w:hAnsiTheme="minorHAnsi"/>
          <w:b/>
        </w:rPr>
      </w:pPr>
    </w:p>
    <w:p w14:paraId="23284A2F" w14:textId="5BB2AB0A" w:rsidR="00131C7E" w:rsidRDefault="00131C7E" w:rsidP="0079160E">
      <w:pPr>
        <w:ind w:left="360"/>
        <w:contextualSpacing/>
        <w:jc w:val="center"/>
        <w:rPr>
          <w:rFonts w:asciiTheme="minorHAnsi" w:hAnsiTheme="minorHAnsi"/>
          <w:b/>
        </w:rPr>
      </w:pPr>
    </w:p>
    <w:p w14:paraId="705880C9" w14:textId="0E519D47" w:rsidR="00131C7E" w:rsidRDefault="00131C7E" w:rsidP="0079160E">
      <w:pPr>
        <w:ind w:left="360"/>
        <w:contextualSpacing/>
        <w:jc w:val="center"/>
        <w:rPr>
          <w:rFonts w:asciiTheme="minorHAnsi" w:hAnsiTheme="minorHAnsi"/>
          <w:b/>
        </w:rPr>
      </w:pPr>
    </w:p>
    <w:p w14:paraId="6C0B62D0" w14:textId="0BDAC458" w:rsidR="00131C7E" w:rsidRDefault="00131C7E" w:rsidP="0079160E">
      <w:pPr>
        <w:ind w:left="360"/>
        <w:contextualSpacing/>
        <w:jc w:val="center"/>
        <w:rPr>
          <w:rFonts w:asciiTheme="minorHAnsi" w:hAnsiTheme="minorHAnsi"/>
          <w:b/>
        </w:rPr>
      </w:pPr>
    </w:p>
    <w:p w14:paraId="62AB2455" w14:textId="0FCFE5A9" w:rsidR="00131C7E" w:rsidRDefault="00131C7E" w:rsidP="0079160E">
      <w:pPr>
        <w:ind w:left="360"/>
        <w:contextualSpacing/>
        <w:jc w:val="center"/>
        <w:rPr>
          <w:rFonts w:asciiTheme="minorHAnsi" w:hAnsiTheme="minorHAnsi"/>
          <w:b/>
        </w:rPr>
      </w:pPr>
    </w:p>
    <w:p w14:paraId="6DD64493" w14:textId="5011A3B4" w:rsidR="00131C7E" w:rsidRDefault="00131C7E" w:rsidP="00984DF6">
      <w:pPr>
        <w:contextualSpacing/>
        <w:rPr>
          <w:rFonts w:asciiTheme="minorHAnsi" w:hAnsiTheme="minorHAnsi"/>
          <w:b/>
        </w:rPr>
      </w:pPr>
    </w:p>
    <w:p w14:paraId="4FC2043C" w14:textId="77777777" w:rsidR="00131C7E" w:rsidRDefault="00131C7E" w:rsidP="0079160E">
      <w:pPr>
        <w:ind w:left="360"/>
        <w:contextualSpacing/>
        <w:jc w:val="center"/>
        <w:rPr>
          <w:rFonts w:asciiTheme="minorHAnsi" w:hAnsiTheme="minorHAnsi"/>
          <w:b/>
        </w:rPr>
      </w:pPr>
    </w:p>
    <w:p w14:paraId="78D37B19" w14:textId="77777777" w:rsidR="00512D5F" w:rsidRDefault="00512D5F" w:rsidP="0079160E">
      <w:pPr>
        <w:ind w:left="360"/>
        <w:contextualSpacing/>
        <w:jc w:val="center"/>
        <w:rPr>
          <w:rFonts w:asciiTheme="minorHAnsi" w:hAnsiTheme="minorHAnsi"/>
          <w:b/>
        </w:rPr>
      </w:pPr>
    </w:p>
    <w:p w14:paraId="67AF5EBD" w14:textId="31952219" w:rsidR="00022BE2" w:rsidRPr="001E6CB1" w:rsidRDefault="0079160E" w:rsidP="0079160E">
      <w:pPr>
        <w:ind w:left="360"/>
        <w:contextualSpacing/>
        <w:jc w:val="center"/>
        <w:rPr>
          <w:rFonts w:asciiTheme="minorHAnsi" w:hAnsiTheme="minorHAnsi"/>
          <w:b/>
          <w:color w:val="1F497D" w:themeColor="text2"/>
        </w:rPr>
      </w:pPr>
      <w:r w:rsidRPr="001E6CB1">
        <w:rPr>
          <w:rFonts w:asciiTheme="minorHAnsi" w:hAnsiTheme="minorHAnsi"/>
          <w:b/>
          <w:color w:val="1F497D" w:themeColor="text2"/>
        </w:rPr>
        <w:t>APPENDIX A</w:t>
      </w:r>
      <w:r w:rsidR="004608FB" w:rsidRPr="001E6CB1">
        <w:rPr>
          <w:rFonts w:asciiTheme="minorHAnsi" w:hAnsiTheme="minorHAnsi"/>
          <w:b/>
          <w:color w:val="1F497D" w:themeColor="text2"/>
        </w:rPr>
        <w:t xml:space="preserve"> – Pooling</w:t>
      </w:r>
      <w:r w:rsidR="00721952" w:rsidRPr="001E6CB1">
        <w:rPr>
          <w:rFonts w:asciiTheme="minorHAnsi" w:hAnsiTheme="minorHAnsi"/>
          <w:b/>
          <w:color w:val="1F497D" w:themeColor="text2"/>
        </w:rPr>
        <w:t xml:space="preserve"> Administrat</w:t>
      </w:r>
      <w:r w:rsidR="001E6CB1" w:rsidRPr="001E6CB1">
        <w:rPr>
          <w:rFonts w:asciiTheme="minorHAnsi" w:hAnsiTheme="minorHAnsi"/>
          <w:b/>
          <w:color w:val="1F497D" w:themeColor="text2"/>
        </w:rPr>
        <w:t>or</w:t>
      </w:r>
      <w:r w:rsidR="004608FB" w:rsidRPr="001E6CB1">
        <w:rPr>
          <w:rFonts w:asciiTheme="minorHAnsi" w:hAnsiTheme="minorHAnsi"/>
          <w:b/>
          <w:color w:val="1F497D" w:themeColor="text2"/>
        </w:rPr>
        <w:t xml:space="preserve"> Information and </w:t>
      </w:r>
      <w:r w:rsidR="001E6CB1" w:rsidRPr="001E6CB1">
        <w:rPr>
          <w:rFonts w:asciiTheme="minorHAnsi" w:hAnsiTheme="minorHAnsi"/>
          <w:b/>
          <w:color w:val="1F497D" w:themeColor="text2"/>
        </w:rPr>
        <w:t>Performance Measurement</w:t>
      </w:r>
      <w:r w:rsidR="004608FB" w:rsidRPr="001E6CB1">
        <w:rPr>
          <w:rFonts w:asciiTheme="minorHAnsi" w:hAnsiTheme="minorHAnsi"/>
          <w:b/>
          <w:color w:val="1F497D" w:themeColor="text2"/>
        </w:rPr>
        <w:t xml:space="preserve"> Details</w:t>
      </w:r>
    </w:p>
    <w:p w14:paraId="3B5A35D6" w14:textId="366E3E1B" w:rsidR="00D1650A" w:rsidRPr="001E6CB1" w:rsidRDefault="00131C7E" w:rsidP="0079160E">
      <w:pPr>
        <w:ind w:left="360"/>
        <w:contextualSpacing/>
        <w:jc w:val="center"/>
        <w:rPr>
          <w:rFonts w:asciiTheme="minorHAnsi" w:hAnsiTheme="minorHAnsi"/>
          <w:b/>
          <w:color w:val="1F497D" w:themeColor="text2"/>
        </w:rPr>
      </w:pPr>
      <w:r w:rsidRPr="001E6CB1">
        <w:rPr>
          <w:rFonts w:asciiTheme="minorHAnsi" w:hAnsiTheme="minorHAnsi"/>
          <w:b/>
          <w:color w:val="1F497D" w:themeColor="text2"/>
        </w:rPr>
        <w:t>January</w:t>
      </w:r>
      <w:r w:rsidR="00D1650A" w:rsidRPr="001E6CB1">
        <w:rPr>
          <w:rFonts w:asciiTheme="minorHAnsi" w:hAnsiTheme="minorHAnsi"/>
          <w:b/>
          <w:color w:val="1F497D" w:themeColor="text2"/>
        </w:rPr>
        <w:t xml:space="preserve"> – </w:t>
      </w:r>
      <w:r w:rsidRPr="001E6CB1">
        <w:rPr>
          <w:rFonts w:asciiTheme="minorHAnsi" w:hAnsiTheme="minorHAnsi"/>
          <w:b/>
          <w:color w:val="1F497D" w:themeColor="text2"/>
        </w:rPr>
        <w:t>February</w:t>
      </w:r>
      <w:r w:rsidR="00D1650A" w:rsidRPr="001E6CB1">
        <w:rPr>
          <w:rFonts w:asciiTheme="minorHAnsi" w:hAnsiTheme="minorHAnsi"/>
          <w:b/>
          <w:color w:val="1F497D" w:themeColor="text2"/>
        </w:rPr>
        <w:t xml:space="preserve"> 201</w:t>
      </w:r>
      <w:r w:rsidRPr="001E6CB1">
        <w:rPr>
          <w:rFonts w:asciiTheme="minorHAnsi" w:hAnsiTheme="minorHAnsi"/>
          <w:b/>
          <w:color w:val="1F497D" w:themeColor="text2"/>
        </w:rPr>
        <w:t>9</w:t>
      </w:r>
    </w:p>
    <w:p w14:paraId="1F1E0225" w14:textId="77777777" w:rsidR="00721952" w:rsidRPr="001E6CB1" w:rsidRDefault="00721952" w:rsidP="0079160E">
      <w:pPr>
        <w:ind w:left="360"/>
        <w:contextualSpacing/>
        <w:jc w:val="center"/>
        <w:rPr>
          <w:rFonts w:asciiTheme="minorHAnsi" w:hAnsiTheme="minorHAnsi"/>
          <w:b/>
          <w:color w:val="1F497D" w:themeColor="text2"/>
        </w:rPr>
      </w:pPr>
    </w:p>
    <w:tbl>
      <w:tblPr>
        <w:tblW w:w="4769" w:type="dxa"/>
        <w:jc w:val="center"/>
        <w:tblLook w:val="04A0" w:firstRow="1" w:lastRow="0" w:firstColumn="1" w:lastColumn="0" w:noHBand="0" w:noVBand="1"/>
      </w:tblPr>
      <w:tblGrid>
        <w:gridCol w:w="2971"/>
        <w:gridCol w:w="899"/>
        <w:gridCol w:w="899"/>
      </w:tblGrid>
      <w:tr w:rsidR="001E6CB1" w:rsidRPr="001E6CB1" w14:paraId="75AA280B" w14:textId="499242A7" w:rsidTr="001E6CB1">
        <w:trPr>
          <w:trHeight w:val="264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51BF3" w14:textId="77777777" w:rsidR="001F4236" w:rsidRPr="001E6CB1" w:rsidRDefault="001F4236" w:rsidP="00743808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 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881ED" w14:textId="78321B37" w:rsidR="001F4236" w:rsidRPr="001E6CB1" w:rsidRDefault="001F4236" w:rsidP="00743808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Jan-19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D25F4" w14:textId="7B272318" w:rsidR="001F4236" w:rsidRPr="001E6CB1" w:rsidRDefault="001F4236" w:rsidP="00743808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Feb-19</w:t>
            </w:r>
          </w:p>
        </w:tc>
      </w:tr>
      <w:tr w:rsidR="001E6CB1" w:rsidRPr="001E6CB1" w14:paraId="5A9F5310" w14:textId="139B7FF0" w:rsidTr="001E6CB1">
        <w:trPr>
          <w:trHeight w:val="264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1BCF21EA" w14:textId="6040834D" w:rsidR="00131C7E" w:rsidRPr="001E6CB1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Number of applications (part 3s) processed  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C37A2D7" w14:textId="05F2ED2E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7412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D6EDC96" w14:textId="31A82DE9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4326</w:t>
            </w:r>
          </w:p>
        </w:tc>
      </w:tr>
      <w:tr w:rsidR="001E6CB1" w:rsidRPr="001E6CB1" w14:paraId="20E47050" w14:textId="27098E85" w:rsidTr="001E6CB1">
        <w:trPr>
          <w:trHeight w:val="264"/>
          <w:jc w:val="center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27C62" w14:textId="77777777" w:rsidR="00131C7E" w:rsidRPr="001E6CB1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Number of Part 1s passed to NANPA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B470D" w14:textId="4CC484FC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506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16C7B" w14:textId="57F6AFDA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437</w:t>
            </w:r>
          </w:p>
        </w:tc>
      </w:tr>
      <w:tr w:rsidR="001E6CB1" w:rsidRPr="001E6CB1" w14:paraId="0D287C47" w14:textId="765EA01A" w:rsidTr="001E6CB1">
        <w:trPr>
          <w:trHeight w:val="288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6B5707F" w14:textId="6A494C9A" w:rsidR="00131C7E" w:rsidRPr="001E6CB1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Applications not processed within 7 calendar days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C994100" w14:textId="7D4C0208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E5F67C7" w14:textId="084EED33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</w:tr>
      <w:tr w:rsidR="001E6CB1" w:rsidRPr="001E6CB1" w14:paraId="44F6F8A2" w14:textId="1D81D0C3" w:rsidTr="001E6CB1">
        <w:trPr>
          <w:trHeight w:val="264"/>
          <w:jc w:val="center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4783F" w14:textId="77777777" w:rsidR="00131C7E" w:rsidRPr="001E6CB1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Number of codes opened for pool replenishment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5AC5A" w14:textId="1463A5AF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272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1B5B0" w14:textId="7073A79A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224</w:t>
            </w:r>
          </w:p>
        </w:tc>
      </w:tr>
      <w:tr w:rsidR="001E6CB1" w:rsidRPr="001E6CB1" w14:paraId="5552B207" w14:textId="670B3C3D" w:rsidTr="001E6CB1">
        <w:trPr>
          <w:trHeight w:val="264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1AD3FCF" w14:textId="77777777" w:rsidR="00131C7E" w:rsidRPr="001E6CB1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Number of new blocks on reclamation list 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CDEBA41" w14:textId="18C6008D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42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79C40FC" w14:textId="1F1D34A8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174</w:t>
            </w:r>
          </w:p>
        </w:tc>
      </w:tr>
      <w:tr w:rsidR="001E6CB1" w:rsidRPr="001E6CB1" w14:paraId="74426A6C" w14:textId="2F013AF9" w:rsidTr="001E6CB1">
        <w:trPr>
          <w:trHeight w:val="264"/>
          <w:jc w:val="center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84A74F" w14:textId="77777777" w:rsidR="00131C7E" w:rsidRPr="001E6CB1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Total number of blocks on reclamation list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270BC5" w14:textId="6268AA65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156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FB50D8" w14:textId="7D18256B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269</w:t>
            </w:r>
          </w:p>
        </w:tc>
      </w:tr>
      <w:tr w:rsidR="001E6CB1" w:rsidRPr="001E6CB1" w14:paraId="2C614F69" w14:textId="014B0455" w:rsidTr="001E6CB1">
        <w:trPr>
          <w:trHeight w:val="264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32F99B69" w14:textId="77777777" w:rsidR="00131C7E" w:rsidRPr="001E6CB1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Number of blocks reclaimed 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12734DC" w14:textId="6843D326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8237A91" w14:textId="137F5C95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2</w:t>
            </w:r>
          </w:p>
        </w:tc>
      </w:tr>
      <w:tr w:rsidR="001E6CB1" w:rsidRPr="001E6CB1" w14:paraId="428A887A" w14:textId="1C64E223" w:rsidTr="001E6CB1">
        <w:trPr>
          <w:trHeight w:val="264"/>
          <w:jc w:val="center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30368D" w14:textId="64C0E428" w:rsidR="00131C7E" w:rsidRPr="001E6CB1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Phone calls not returned within 24 hours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E53AA" w14:textId="275C4A3F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C4B51" w14:textId="7C73457F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</w:tr>
      <w:tr w:rsidR="001E6CB1" w:rsidRPr="001E6CB1" w14:paraId="52572874" w14:textId="033A8FF0" w:rsidTr="001E6CB1">
        <w:trPr>
          <w:trHeight w:val="259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57A27BEC" w14:textId="5E70A373" w:rsidR="00131C7E" w:rsidRPr="001E6CB1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Number of formal complaints 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079B015" w14:textId="00BE232F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7650831" w14:textId="713AF88C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</w:tr>
      <w:tr w:rsidR="001E6CB1" w:rsidRPr="001E6CB1" w14:paraId="7F51C441" w14:textId="27D47482" w:rsidTr="001E6CB1">
        <w:trPr>
          <w:trHeight w:val="264"/>
          <w:jc w:val="center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B7CE64" w14:textId="77777777" w:rsidR="00131C7E" w:rsidRPr="001E6CB1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Number of rate center status changes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0A5CB" w14:textId="7AF2A450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24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55C93" w14:textId="2EB781D1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168</w:t>
            </w:r>
          </w:p>
        </w:tc>
      </w:tr>
      <w:tr w:rsidR="001E6CB1" w:rsidRPr="001E6CB1" w14:paraId="389F58D9" w14:textId="6972C5CD" w:rsidTr="001E6CB1">
        <w:trPr>
          <w:trHeight w:val="264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EE300F3" w14:textId="42B9CF3D" w:rsidR="00131C7E" w:rsidRPr="001E6CB1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Reports provided for NANPA meetings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E037BF4" w14:textId="6C991F06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2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6B7422B" w14:textId="6E8E1BC2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2</w:t>
            </w:r>
          </w:p>
        </w:tc>
      </w:tr>
      <w:tr w:rsidR="001E6CB1" w:rsidRPr="001E6CB1" w14:paraId="4EC08871" w14:textId="74F2710A" w:rsidTr="001E6CB1">
        <w:trPr>
          <w:trHeight w:val="264"/>
          <w:jc w:val="center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04F7A" w14:textId="77777777" w:rsidR="00131C7E" w:rsidRPr="001E6CB1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Number of NANPA meetings attended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C61A5" w14:textId="150DBCFE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AB4FC" w14:textId="760F9FAF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3</w:t>
            </w:r>
          </w:p>
        </w:tc>
      </w:tr>
      <w:tr w:rsidR="001E6CB1" w:rsidRPr="001E6CB1" w14:paraId="5FE5DDE5" w14:textId="33F34C6C" w:rsidTr="001E6CB1">
        <w:trPr>
          <w:trHeight w:val="528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4B3F45B8" w14:textId="77777777" w:rsidR="00131C7E" w:rsidRPr="001E6CB1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Number of RCs with &lt; 6 months inventory based on forecast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CC0D56C" w14:textId="26F18B2E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751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CC85013" w14:textId="7BDB3AFC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724</w:t>
            </w:r>
          </w:p>
        </w:tc>
      </w:tr>
      <w:tr w:rsidR="001E6CB1" w:rsidRPr="001E6CB1" w14:paraId="558D39DC" w14:textId="60934164" w:rsidTr="001E6CB1">
        <w:trPr>
          <w:trHeight w:val="528"/>
          <w:jc w:val="center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E81E5" w14:textId="681E7E80" w:rsidR="00131C7E" w:rsidRPr="001E6CB1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Number of RCs with &lt; 6 mos. inventory based on forecast, and zero blocks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BE47F" w14:textId="65DAC8C5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209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9A1A" w14:textId="7FBB50E2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179</w:t>
            </w:r>
          </w:p>
        </w:tc>
      </w:tr>
      <w:tr w:rsidR="001E6CB1" w:rsidRPr="001E6CB1" w14:paraId="6C4FB70A" w14:textId="244933D9" w:rsidTr="001E6CB1">
        <w:trPr>
          <w:trHeight w:val="264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5F17EE5" w14:textId="77777777" w:rsidR="00131C7E" w:rsidRPr="001E6CB1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Number of RCs with blocks in pending status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1A37328" w14:textId="317A776F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511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6857A5B" w14:textId="61BAB1D9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580</w:t>
            </w:r>
          </w:p>
        </w:tc>
      </w:tr>
      <w:tr w:rsidR="001E6CB1" w:rsidRPr="001E6CB1" w14:paraId="7D470302" w14:textId="4A59F8CE" w:rsidTr="001E6CB1">
        <w:trPr>
          <w:trHeight w:val="264"/>
          <w:jc w:val="center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DFB49" w14:textId="40DAECFB" w:rsidR="00131C7E" w:rsidRPr="001E6CB1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Trouble tickets opened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B8DD3" w14:textId="5B3E58F3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CBE14" w14:textId="20CEA77E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</w:tr>
      <w:tr w:rsidR="001E6CB1" w:rsidRPr="001E6CB1" w14:paraId="7F250C54" w14:textId="4C002F6D" w:rsidTr="001E6CB1">
        <w:trPr>
          <w:trHeight w:val="264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284B58FE" w14:textId="6F1947A8" w:rsidR="00131C7E" w:rsidRPr="001E6CB1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Trouble tickets closed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B672268" w14:textId="14FA003E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E9FCF3E" w14:textId="42863AF6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</w:tr>
      <w:tr w:rsidR="001E6CB1" w:rsidRPr="001E6CB1" w14:paraId="7FD0493F" w14:textId="280E256F" w:rsidTr="001E6CB1">
        <w:trPr>
          <w:trHeight w:val="264"/>
          <w:jc w:val="center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56F6EA" w14:textId="1898999F" w:rsidR="00131C7E" w:rsidRPr="001E6CB1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Trouble tickets pending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3EBDD" w14:textId="7852BE9C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C235A" w14:textId="30582050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</w:tr>
      <w:tr w:rsidR="001E6CB1" w:rsidRPr="001E6CB1" w14:paraId="35EAEF7C" w14:textId="4FD4AD06" w:rsidTr="001E6CB1">
        <w:trPr>
          <w:trHeight w:val="276"/>
          <w:jc w:val="center"/>
        </w:trPr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14:paraId="7496F2CA" w14:textId="38EC646C" w:rsidR="00131C7E" w:rsidRPr="001E6CB1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Percent PAS uptime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0E42E7B" w14:textId="0338623B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Calibri" w:hAnsi="Calibri" w:cs="Calibri"/>
                <w:color w:val="1F497D" w:themeColor="text2"/>
                <w:sz w:val="22"/>
                <w:szCs w:val="22"/>
              </w:rPr>
              <w:t>100%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CD813BA" w14:textId="68718396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Calibri" w:hAnsi="Calibri" w:cs="Calibri"/>
                <w:color w:val="1F497D" w:themeColor="text2"/>
                <w:sz w:val="22"/>
                <w:szCs w:val="22"/>
              </w:rPr>
              <w:t>100%</w:t>
            </w:r>
          </w:p>
        </w:tc>
      </w:tr>
      <w:tr w:rsidR="001E6CB1" w:rsidRPr="001E6CB1" w14:paraId="2699DBB8" w14:textId="3CD1370B" w:rsidTr="00131C7E">
        <w:trPr>
          <w:trHeight w:val="528"/>
          <w:jc w:val="center"/>
        </w:trPr>
        <w:tc>
          <w:tcPr>
            <w:tcW w:w="2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236A6" w14:textId="314A27ED" w:rsidR="00131C7E" w:rsidRPr="001E6CB1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Number of change orders submitted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03CD4" w14:textId="44A7C63C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A3401" w14:textId="30CF79E7" w:rsidR="00131C7E" w:rsidRPr="001E6CB1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1E6CB1">
              <w:rPr>
                <w:rFonts w:ascii="Arial" w:hAnsi="Arial" w:cs="Arial"/>
                <w:color w:val="1F497D" w:themeColor="text2"/>
                <w:sz w:val="20"/>
                <w:szCs w:val="20"/>
              </w:rPr>
              <w:t>1</w:t>
            </w:r>
          </w:p>
        </w:tc>
      </w:tr>
    </w:tbl>
    <w:p w14:paraId="02F8539D" w14:textId="777E0A04" w:rsidR="0079160E" w:rsidRPr="00984DF6" w:rsidRDefault="00D42DDA" w:rsidP="00D1650A">
      <w:pPr>
        <w:jc w:val="center"/>
        <w:rPr>
          <w:rFonts w:ascii="Calibri" w:eastAsia="Calibri" w:hAnsi="Calibri"/>
          <w:b/>
          <w:bCs/>
          <w:color w:val="1F497D" w:themeColor="text2"/>
        </w:rPr>
      </w:pPr>
      <w:r>
        <w:rPr>
          <w:rFonts w:ascii="Calibri" w:eastAsia="Calibri" w:hAnsi="Calibri"/>
          <w:b/>
          <w:bCs/>
          <w:color w:val="auto"/>
        </w:rPr>
        <w:br w:type="page"/>
      </w:r>
      <w:r w:rsidR="00514AB7" w:rsidRPr="00984DF6">
        <w:rPr>
          <w:rFonts w:ascii="Calibri" w:eastAsia="Calibri" w:hAnsi="Calibri"/>
          <w:b/>
          <w:bCs/>
          <w:color w:val="1F497D" w:themeColor="text2"/>
        </w:rPr>
        <w:lastRenderedPageBreak/>
        <w:t>APPENDIX B</w:t>
      </w:r>
      <w:r w:rsidR="004608FB" w:rsidRPr="00984DF6">
        <w:rPr>
          <w:rFonts w:ascii="Calibri" w:eastAsia="Calibri" w:hAnsi="Calibri"/>
          <w:b/>
          <w:bCs/>
          <w:color w:val="1F497D" w:themeColor="text2"/>
        </w:rPr>
        <w:t xml:space="preserve"> -- P-ANI Administrat</w:t>
      </w:r>
      <w:r w:rsidR="002F1832" w:rsidRPr="00984DF6">
        <w:rPr>
          <w:rFonts w:ascii="Calibri" w:eastAsia="Calibri" w:hAnsi="Calibri"/>
          <w:b/>
          <w:bCs/>
          <w:color w:val="1F497D" w:themeColor="text2"/>
        </w:rPr>
        <w:t>or</w:t>
      </w:r>
      <w:r w:rsidR="004608FB" w:rsidRPr="00984DF6">
        <w:rPr>
          <w:rFonts w:ascii="Calibri" w:eastAsia="Calibri" w:hAnsi="Calibri"/>
          <w:b/>
          <w:bCs/>
          <w:color w:val="1F497D" w:themeColor="text2"/>
        </w:rPr>
        <w:t xml:space="preserve"> information and </w:t>
      </w:r>
      <w:r w:rsidR="002F1832" w:rsidRPr="00984DF6">
        <w:rPr>
          <w:rFonts w:ascii="Calibri" w:eastAsia="Calibri" w:hAnsi="Calibri"/>
          <w:b/>
          <w:bCs/>
          <w:color w:val="1F497D" w:themeColor="text2"/>
        </w:rPr>
        <w:t>Performance Measurement</w:t>
      </w:r>
      <w:r w:rsidR="004608FB" w:rsidRPr="00984DF6">
        <w:rPr>
          <w:rFonts w:ascii="Calibri" w:eastAsia="Calibri" w:hAnsi="Calibri"/>
          <w:b/>
          <w:bCs/>
          <w:color w:val="1F497D" w:themeColor="text2"/>
        </w:rPr>
        <w:t xml:space="preserve"> </w:t>
      </w:r>
      <w:r w:rsidR="004608FB" w:rsidRPr="00984DF6">
        <w:rPr>
          <w:rFonts w:asciiTheme="minorHAnsi" w:hAnsiTheme="minorHAnsi"/>
          <w:b/>
          <w:color w:val="1F497D" w:themeColor="text2"/>
        </w:rPr>
        <w:t>Details</w:t>
      </w:r>
    </w:p>
    <w:p w14:paraId="52232D6D" w14:textId="77777777" w:rsidR="00131C7E" w:rsidRPr="00984DF6" w:rsidRDefault="00131C7E" w:rsidP="00131C7E">
      <w:pPr>
        <w:ind w:left="360"/>
        <w:contextualSpacing/>
        <w:jc w:val="center"/>
        <w:rPr>
          <w:rFonts w:asciiTheme="minorHAnsi" w:hAnsiTheme="minorHAnsi"/>
          <w:b/>
          <w:color w:val="1F497D" w:themeColor="text2"/>
        </w:rPr>
      </w:pPr>
      <w:r w:rsidRPr="00984DF6">
        <w:rPr>
          <w:rFonts w:asciiTheme="minorHAnsi" w:hAnsiTheme="minorHAnsi"/>
          <w:b/>
          <w:color w:val="1F497D" w:themeColor="text2"/>
        </w:rPr>
        <w:t>January – February 2019</w:t>
      </w:r>
    </w:p>
    <w:p w14:paraId="6B7E3916" w14:textId="77777777" w:rsidR="004C23FA" w:rsidRPr="00984DF6" w:rsidRDefault="004C23FA" w:rsidP="004C23FA">
      <w:pPr>
        <w:pStyle w:val="ListParagraph"/>
        <w:contextualSpacing/>
        <w:jc w:val="center"/>
        <w:rPr>
          <w:rFonts w:asciiTheme="minorHAnsi" w:hAnsiTheme="minorHAnsi"/>
          <w:color w:val="1F497D" w:themeColor="text2"/>
        </w:rPr>
      </w:pPr>
    </w:p>
    <w:tbl>
      <w:tblPr>
        <w:tblpPr w:leftFromText="180" w:rightFromText="180" w:vertAnchor="text" w:horzAnchor="margin" w:tblpXSpec="center" w:tblpY="390"/>
        <w:tblW w:w="4871" w:type="dxa"/>
        <w:tblLook w:val="04A0" w:firstRow="1" w:lastRow="0" w:firstColumn="1" w:lastColumn="0" w:noHBand="0" w:noVBand="1"/>
      </w:tblPr>
      <w:tblGrid>
        <w:gridCol w:w="2970"/>
        <w:gridCol w:w="973"/>
        <w:gridCol w:w="928"/>
      </w:tblGrid>
      <w:tr w:rsidR="00984DF6" w:rsidRPr="00984DF6" w14:paraId="24D29FF1" w14:textId="54B57F45" w:rsidTr="002F1832">
        <w:trPr>
          <w:trHeight w:val="264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67699" w14:textId="77777777" w:rsidR="00131C7E" w:rsidRPr="00984DF6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9D561A" w14:textId="2E2CD089" w:rsidR="00131C7E" w:rsidRPr="00984DF6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Jan-19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E04F7C" w14:textId="700DEEFD" w:rsidR="00131C7E" w:rsidRPr="00984DF6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Feb-19</w:t>
            </w:r>
          </w:p>
        </w:tc>
      </w:tr>
      <w:tr w:rsidR="00984DF6" w:rsidRPr="00984DF6" w14:paraId="3E52A192" w14:textId="25562496" w:rsidTr="002F1832">
        <w:trPr>
          <w:trHeight w:val="264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F4EA9D5" w14:textId="77777777" w:rsidR="00131C7E" w:rsidRPr="00984DF6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Number of applications (Part 3s) processed 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4DA99A9" w14:textId="15FFCF5F" w:rsidR="00131C7E" w:rsidRPr="00984DF6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332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4C64E7A" w14:textId="069DB006" w:rsidR="00131C7E" w:rsidRPr="00984DF6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165</w:t>
            </w:r>
          </w:p>
        </w:tc>
      </w:tr>
      <w:tr w:rsidR="00984DF6" w:rsidRPr="00984DF6" w14:paraId="02C184CD" w14:textId="76BDA32A" w:rsidTr="002F1832">
        <w:trPr>
          <w:trHeight w:val="264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D303D" w14:textId="77777777" w:rsidR="00131C7E" w:rsidRPr="00984DF6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Number of applications not processed in 5 business days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59138F" w14:textId="62AB0B42" w:rsidR="00131C7E" w:rsidRPr="00984DF6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98468" w14:textId="4AD86234" w:rsidR="00131C7E" w:rsidRPr="00984DF6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</w:tr>
      <w:tr w:rsidR="00984DF6" w:rsidRPr="00984DF6" w14:paraId="29134094" w14:textId="27C97741" w:rsidTr="002F1832">
        <w:trPr>
          <w:trHeight w:val="264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510590E" w14:textId="762EF045" w:rsidR="00131C7E" w:rsidRPr="00984DF6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Phone calls not returned within 24 hours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27C76F6" w14:textId="25E02ADB" w:rsidR="00131C7E" w:rsidRPr="00984DF6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6F0BA8C" w14:textId="50B6FAA7" w:rsidR="00131C7E" w:rsidRPr="00984DF6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</w:tr>
      <w:tr w:rsidR="00984DF6" w:rsidRPr="00984DF6" w14:paraId="0877027F" w14:textId="0C318712" w:rsidTr="002F1832">
        <w:trPr>
          <w:trHeight w:val="264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1480D" w14:textId="387BAAE2" w:rsidR="00131C7E" w:rsidRPr="00984DF6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Trouble tickets opened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473D9" w14:textId="15394190" w:rsidR="00131C7E" w:rsidRPr="00984DF6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77AE7" w14:textId="7C9DF998" w:rsidR="00131C7E" w:rsidRPr="00984DF6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</w:tr>
      <w:tr w:rsidR="00984DF6" w:rsidRPr="00984DF6" w14:paraId="7048BCDB" w14:textId="16D2E70F" w:rsidTr="002F1832">
        <w:trPr>
          <w:trHeight w:val="264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8A78905" w14:textId="024B0741" w:rsidR="00131C7E" w:rsidRPr="00984DF6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Trouble tickets closed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6D2F054" w14:textId="038FCEEC" w:rsidR="00131C7E" w:rsidRPr="00984DF6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3F6D695" w14:textId="48716462" w:rsidR="00131C7E" w:rsidRPr="00984DF6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</w:tr>
      <w:tr w:rsidR="00984DF6" w:rsidRPr="00984DF6" w14:paraId="221DA808" w14:textId="1F92EB72" w:rsidTr="002F1832">
        <w:trPr>
          <w:trHeight w:val="264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154C" w14:textId="04F443AB" w:rsidR="00131C7E" w:rsidRPr="00984DF6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Trouble tickets pending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D7EE3" w14:textId="3D057898" w:rsidR="00131C7E" w:rsidRPr="00984DF6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5F3BAB" w14:textId="3DC0CF7D" w:rsidR="00131C7E" w:rsidRPr="00984DF6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</w:tr>
      <w:tr w:rsidR="00984DF6" w:rsidRPr="00984DF6" w14:paraId="492351B5" w14:textId="7A81055B" w:rsidTr="002F1832">
        <w:trPr>
          <w:trHeight w:val="259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C3F1AD" w14:textId="29D4A953" w:rsidR="00131C7E" w:rsidRPr="00984DF6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Number of formal complaints 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A0C5359" w14:textId="6CF9E460" w:rsidR="00131C7E" w:rsidRPr="00984DF6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2B76606" w14:textId="2BC188AB" w:rsidR="00131C7E" w:rsidRPr="00984DF6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</w:tr>
      <w:tr w:rsidR="00984DF6" w:rsidRPr="00984DF6" w14:paraId="1BE00454" w14:textId="10D1D8A9" w:rsidTr="002F1832">
        <w:trPr>
          <w:trHeight w:val="264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273EE" w14:textId="5C78BC2A" w:rsidR="00131C7E" w:rsidRPr="00984DF6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Percent RNAS uptime</w:t>
            </w:r>
          </w:p>
        </w:tc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F5397" w14:textId="630485F5" w:rsidR="00131C7E" w:rsidRPr="00984DF6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100%</w:t>
            </w:r>
          </w:p>
        </w:tc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1951F" w14:textId="2CB28EF0" w:rsidR="00131C7E" w:rsidRPr="00984DF6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100%</w:t>
            </w:r>
          </w:p>
        </w:tc>
      </w:tr>
      <w:tr w:rsidR="00984DF6" w:rsidRPr="00984DF6" w14:paraId="30C68F85" w14:textId="6972BC46" w:rsidTr="002F1832">
        <w:trPr>
          <w:trHeight w:val="528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12C34F" w14:textId="354948B6" w:rsidR="00131C7E" w:rsidRPr="00984DF6" w:rsidRDefault="00131C7E" w:rsidP="00131C7E">
            <w:pPr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 xml:space="preserve">Number of Change Orders submitted 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498C666" w14:textId="13EC165A" w:rsidR="00131C7E" w:rsidRPr="00984DF6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1ADA67D" w14:textId="34125FF9" w:rsidR="00131C7E" w:rsidRPr="00984DF6" w:rsidRDefault="00131C7E" w:rsidP="00131C7E">
            <w:pPr>
              <w:jc w:val="right"/>
              <w:rPr>
                <w:rFonts w:ascii="Arial" w:hAnsi="Arial" w:cs="Arial"/>
                <w:color w:val="1F497D" w:themeColor="text2"/>
                <w:sz w:val="20"/>
                <w:szCs w:val="20"/>
              </w:rPr>
            </w:pPr>
            <w:r w:rsidRPr="00984DF6">
              <w:rPr>
                <w:rFonts w:ascii="Arial" w:hAnsi="Arial" w:cs="Arial"/>
                <w:color w:val="1F497D" w:themeColor="text2"/>
                <w:sz w:val="20"/>
                <w:szCs w:val="20"/>
              </w:rPr>
              <w:t>0</w:t>
            </w:r>
          </w:p>
        </w:tc>
      </w:tr>
    </w:tbl>
    <w:p w14:paraId="6460F7E7" w14:textId="77777777" w:rsidR="004C23FA" w:rsidRDefault="004C23FA" w:rsidP="00022BE2">
      <w:pPr>
        <w:pStyle w:val="ListParagraph"/>
        <w:contextualSpacing/>
        <w:rPr>
          <w:rFonts w:asciiTheme="minorHAnsi" w:hAnsiTheme="minorHAnsi"/>
        </w:rPr>
      </w:pPr>
    </w:p>
    <w:p w14:paraId="77133CF2" w14:textId="77777777" w:rsidR="004C23FA" w:rsidRDefault="004C23FA" w:rsidP="00022BE2">
      <w:pPr>
        <w:pStyle w:val="ListParagraph"/>
        <w:contextualSpacing/>
        <w:rPr>
          <w:rFonts w:asciiTheme="minorHAnsi" w:hAnsiTheme="minorHAnsi"/>
        </w:rPr>
      </w:pPr>
    </w:p>
    <w:p w14:paraId="6CE8F613" w14:textId="77777777" w:rsidR="004C23FA" w:rsidRDefault="004C23FA" w:rsidP="004C23FA">
      <w:pPr>
        <w:jc w:val="center"/>
        <w:rPr>
          <w:rFonts w:asciiTheme="minorHAnsi" w:hAnsiTheme="minorHAnsi"/>
          <w:b/>
          <w:u w:val="single"/>
        </w:rPr>
      </w:pPr>
    </w:p>
    <w:p w14:paraId="40351E61" w14:textId="77777777" w:rsidR="004C23FA" w:rsidRDefault="004C23FA" w:rsidP="004C23FA">
      <w:pPr>
        <w:jc w:val="center"/>
        <w:rPr>
          <w:rFonts w:asciiTheme="minorHAnsi" w:hAnsiTheme="minorHAnsi"/>
          <w:b/>
          <w:u w:val="single"/>
        </w:rPr>
      </w:pPr>
    </w:p>
    <w:p w14:paraId="50DB433B" w14:textId="77777777" w:rsidR="004C23FA" w:rsidRDefault="004C23FA" w:rsidP="004C23FA">
      <w:pPr>
        <w:jc w:val="center"/>
        <w:rPr>
          <w:rFonts w:asciiTheme="minorHAnsi" w:hAnsiTheme="minorHAnsi"/>
          <w:b/>
          <w:u w:val="single"/>
        </w:rPr>
      </w:pPr>
    </w:p>
    <w:p w14:paraId="06AF2007" w14:textId="77777777" w:rsidR="004C23FA" w:rsidRDefault="004C23FA" w:rsidP="004C23FA">
      <w:pPr>
        <w:jc w:val="center"/>
        <w:rPr>
          <w:rFonts w:asciiTheme="minorHAnsi" w:hAnsiTheme="minorHAnsi"/>
          <w:b/>
          <w:u w:val="single"/>
        </w:rPr>
      </w:pPr>
    </w:p>
    <w:p w14:paraId="076C6E1C" w14:textId="77777777" w:rsidR="004C23FA" w:rsidRDefault="004C23FA" w:rsidP="004C23FA">
      <w:pPr>
        <w:jc w:val="center"/>
        <w:rPr>
          <w:rFonts w:asciiTheme="minorHAnsi" w:hAnsiTheme="minorHAnsi"/>
          <w:b/>
          <w:u w:val="single"/>
        </w:rPr>
      </w:pPr>
    </w:p>
    <w:p w14:paraId="65C8D92C" w14:textId="77777777" w:rsidR="004C23FA" w:rsidRDefault="004C23FA" w:rsidP="004C23FA">
      <w:pPr>
        <w:jc w:val="center"/>
        <w:rPr>
          <w:rFonts w:asciiTheme="minorHAnsi" w:hAnsiTheme="minorHAnsi"/>
          <w:b/>
          <w:u w:val="single"/>
        </w:rPr>
      </w:pPr>
    </w:p>
    <w:p w14:paraId="6540653E" w14:textId="77777777" w:rsidR="004C23FA" w:rsidRDefault="004C23FA" w:rsidP="004C23FA">
      <w:pPr>
        <w:jc w:val="center"/>
        <w:rPr>
          <w:rFonts w:asciiTheme="minorHAnsi" w:hAnsiTheme="minorHAnsi"/>
          <w:b/>
          <w:u w:val="single"/>
        </w:rPr>
      </w:pPr>
    </w:p>
    <w:p w14:paraId="7278E9D1" w14:textId="77777777" w:rsidR="004C23FA" w:rsidRDefault="004C23FA" w:rsidP="004C23FA">
      <w:pPr>
        <w:jc w:val="center"/>
        <w:rPr>
          <w:rFonts w:asciiTheme="minorHAnsi" w:hAnsiTheme="minorHAnsi"/>
          <w:b/>
          <w:u w:val="single"/>
        </w:rPr>
      </w:pPr>
    </w:p>
    <w:p w14:paraId="23AEDF27" w14:textId="77777777" w:rsidR="004C23FA" w:rsidRDefault="004C23FA" w:rsidP="004C23FA">
      <w:pPr>
        <w:jc w:val="center"/>
        <w:rPr>
          <w:rFonts w:asciiTheme="minorHAnsi" w:hAnsiTheme="minorHAnsi"/>
          <w:b/>
          <w:u w:val="single"/>
        </w:rPr>
      </w:pPr>
    </w:p>
    <w:p w14:paraId="354575A5" w14:textId="77777777" w:rsidR="004C23FA" w:rsidRDefault="004C23FA" w:rsidP="00076E6E">
      <w:pPr>
        <w:rPr>
          <w:rFonts w:asciiTheme="minorHAnsi" w:hAnsiTheme="minorHAnsi"/>
          <w:b/>
          <w:u w:val="single"/>
        </w:rPr>
      </w:pPr>
    </w:p>
    <w:sectPr w:rsidR="004C23FA" w:rsidSect="005F1BE7">
      <w:footerReference w:type="even" r:id="rId9"/>
      <w:footerReference w:type="default" r:id="rId10"/>
      <w:footerReference w:type="first" r:id="rId11"/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3E343B" w14:textId="77777777" w:rsidR="004D5412" w:rsidRDefault="004D5412">
      <w:r>
        <w:separator/>
      </w:r>
    </w:p>
  </w:endnote>
  <w:endnote w:type="continuationSeparator" w:id="0">
    <w:p w14:paraId="3F8E259F" w14:textId="77777777" w:rsidR="004D5412" w:rsidRDefault="004D5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2">
    <w:altName w:val="Wingdings 2"/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Tms Rmn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System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OHVGJ+Minion-Regular">
    <w:altName w:val="Minio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harp Sans No2 Semibold">
    <w:panose1 w:val="00000000000000000000"/>
    <w:charset w:val="4D"/>
    <w:family w:val="auto"/>
    <w:notTrueType/>
    <w:pitch w:val="variable"/>
    <w:sig w:usb0="A10000EF" w:usb1="520160FB" w:usb2="00000010" w:usb3="00000000" w:csb0="00000193" w:csb1="00000000"/>
  </w:font>
  <w:font w:name="Sharp Sans No2">
    <w:panose1 w:val="00000000000000000000"/>
    <w:charset w:val="4D"/>
    <w:family w:val="auto"/>
    <w:notTrueType/>
    <w:pitch w:val="variable"/>
    <w:sig w:usb0="A10000EF" w:usb1="520160FB" w:usb2="0000001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221E3F" w14:textId="77777777" w:rsidR="00EF0502" w:rsidRDefault="00EF0502" w:rsidP="00EA052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6EF1468" w14:textId="77777777" w:rsidR="00EF0502" w:rsidRDefault="00EF050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06426641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31CFC490" w14:textId="4C286196" w:rsidR="00EF0502" w:rsidRPr="005F1BE7" w:rsidRDefault="00EF0502">
        <w:pPr>
          <w:pStyle w:val="Footer"/>
          <w:jc w:val="center"/>
          <w:rPr>
            <w:rFonts w:asciiTheme="minorHAnsi" w:hAnsiTheme="minorHAnsi"/>
          </w:rPr>
        </w:pPr>
        <w:r w:rsidRPr="005F1BE7">
          <w:rPr>
            <w:rFonts w:asciiTheme="minorHAnsi" w:hAnsiTheme="minorHAnsi"/>
          </w:rPr>
          <w:fldChar w:fldCharType="begin"/>
        </w:r>
        <w:r w:rsidRPr="005F1BE7">
          <w:rPr>
            <w:rFonts w:asciiTheme="minorHAnsi" w:hAnsiTheme="minorHAnsi"/>
          </w:rPr>
          <w:instrText xml:space="preserve"> PAGE   \* MERGEFORMAT </w:instrText>
        </w:r>
        <w:r w:rsidRPr="005F1BE7">
          <w:rPr>
            <w:rFonts w:asciiTheme="minorHAnsi" w:hAnsiTheme="minorHAnsi"/>
          </w:rPr>
          <w:fldChar w:fldCharType="separate"/>
        </w:r>
        <w:r w:rsidR="00C373A3">
          <w:rPr>
            <w:rFonts w:asciiTheme="minorHAnsi" w:hAnsiTheme="minorHAnsi"/>
            <w:noProof/>
          </w:rPr>
          <w:t>1</w:t>
        </w:r>
        <w:r w:rsidRPr="005F1BE7">
          <w:rPr>
            <w:rFonts w:asciiTheme="minorHAnsi" w:hAnsiTheme="minorHAnsi"/>
            <w:noProof/>
          </w:rPr>
          <w:fldChar w:fldCharType="end"/>
        </w:r>
      </w:p>
    </w:sdtContent>
  </w:sdt>
  <w:p w14:paraId="598A1296" w14:textId="77777777" w:rsidR="00EF0502" w:rsidRDefault="00EF0502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039742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C4FD96" w14:textId="41F84FCF" w:rsidR="00EF0502" w:rsidRDefault="00EF050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18C4879" w14:textId="77777777" w:rsidR="00EF0502" w:rsidRDefault="00EF05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B720A0" w14:textId="77777777" w:rsidR="004D5412" w:rsidRDefault="004D5412">
      <w:r>
        <w:separator/>
      </w:r>
    </w:p>
  </w:footnote>
  <w:footnote w:type="continuationSeparator" w:id="0">
    <w:p w14:paraId="300E38CC" w14:textId="77777777" w:rsidR="004D5412" w:rsidRDefault="004D5412">
      <w:r>
        <w:continuationSeparator/>
      </w:r>
    </w:p>
  </w:footnote>
  <w:footnote w:id="1">
    <w:p w14:paraId="34E263E5" w14:textId="41B982F2" w:rsidR="00512D5F" w:rsidRPr="00887E7C" w:rsidRDefault="00512D5F" w:rsidP="00512D5F">
      <w:pPr>
        <w:pStyle w:val="FootnoteText"/>
        <w:rPr>
          <w:rFonts w:asciiTheme="minorHAnsi" w:hAnsiTheme="minorHAnsi"/>
        </w:rPr>
      </w:pPr>
      <w:r w:rsidRPr="00887E7C">
        <w:rPr>
          <w:rStyle w:val="FootnoteReference"/>
          <w:rFonts w:asciiTheme="minorHAnsi" w:hAnsiTheme="minorHAnsi"/>
        </w:rPr>
        <w:footnoteRef/>
      </w:r>
      <w:r w:rsidRPr="00887E7C">
        <w:rPr>
          <w:rFonts w:asciiTheme="minorHAnsi" w:hAnsiTheme="minorHAnsi"/>
        </w:rPr>
        <w:t xml:space="preserve"> Details in Appendi</w:t>
      </w:r>
      <w:r>
        <w:rPr>
          <w:rFonts w:asciiTheme="minorHAnsi" w:hAnsiTheme="minorHAnsi"/>
        </w:rPr>
        <w:t>ces</w:t>
      </w:r>
      <w:r w:rsidRPr="00887E7C">
        <w:rPr>
          <w:rFonts w:asciiTheme="minorHAnsi" w:hAnsiTheme="minorHAnsi"/>
        </w:rPr>
        <w:t xml:space="preserve"> A</w:t>
      </w:r>
      <w:r>
        <w:rPr>
          <w:rFonts w:asciiTheme="minorHAnsi" w:hAnsiTheme="minorHAnsi"/>
        </w:rPr>
        <w:t xml:space="preserve"> and B</w:t>
      </w:r>
      <w:r w:rsidRPr="00887E7C">
        <w:rPr>
          <w:rFonts w:asciiTheme="minorHAnsi" w:hAnsiTheme="minorHAnsi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23862"/>
    <w:multiLevelType w:val="hybridMultilevel"/>
    <w:tmpl w:val="85A0C8BE"/>
    <w:lvl w:ilvl="0" w:tplc="3BA22BD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92847"/>
    <w:multiLevelType w:val="hybridMultilevel"/>
    <w:tmpl w:val="B6E62E30"/>
    <w:lvl w:ilvl="0" w:tplc="4986E96C">
      <w:start w:val="1"/>
      <w:numFmt w:val="bullet"/>
      <w:lvlText w:val=""/>
      <w:lvlJc w:val="left"/>
      <w:pPr>
        <w:ind w:left="234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" w15:restartNumberingAfterBreak="0">
    <w:nsid w:val="12D06041"/>
    <w:multiLevelType w:val="hybridMultilevel"/>
    <w:tmpl w:val="73922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E24AB"/>
    <w:multiLevelType w:val="hybridMultilevel"/>
    <w:tmpl w:val="F2DA1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44328"/>
    <w:multiLevelType w:val="hybridMultilevel"/>
    <w:tmpl w:val="E4D8D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317F6"/>
    <w:multiLevelType w:val="hybridMultilevel"/>
    <w:tmpl w:val="B8E4B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4B74FC"/>
    <w:multiLevelType w:val="hybridMultilevel"/>
    <w:tmpl w:val="22764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B04F32"/>
    <w:multiLevelType w:val="hybridMultilevel"/>
    <w:tmpl w:val="EBF24B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D17EE7"/>
    <w:multiLevelType w:val="hybridMultilevel"/>
    <w:tmpl w:val="915CE8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D861B2E"/>
    <w:multiLevelType w:val="hybridMultilevel"/>
    <w:tmpl w:val="F3B02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8E6B6C"/>
    <w:multiLevelType w:val="hybridMultilevel"/>
    <w:tmpl w:val="BD980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5234D7"/>
    <w:multiLevelType w:val="hybridMultilevel"/>
    <w:tmpl w:val="D07E2820"/>
    <w:lvl w:ilvl="0" w:tplc="3BA22BD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811D0E"/>
    <w:multiLevelType w:val="hybridMultilevel"/>
    <w:tmpl w:val="B55E703A"/>
    <w:lvl w:ilvl="0" w:tplc="3BA22BD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2F4EAA"/>
    <w:multiLevelType w:val="hybridMultilevel"/>
    <w:tmpl w:val="5448D58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4986E96C">
      <w:start w:val="1"/>
      <w:numFmt w:val="bullet"/>
      <w:lvlText w:val=""/>
      <w:lvlJc w:val="left"/>
      <w:pPr>
        <w:ind w:left="23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385F4403"/>
    <w:multiLevelType w:val="hybridMultilevel"/>
    <w:tmpl w:val="D1BE11DE"/>
    <w:lvl w:ilvl="0" w:tplc="4986E9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88F7B2A"/>
    <w:multiLevelType w:val="hybridMultilevel"/>
    <w:tmpl w:val="A33CD8D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E4817F6"/>
    <w:multiLevelType w:val="hybridMultilevel"/>
    <w:tmpl w:val="4BC886EC"/>
    <w:lvl w:ilvl="0" w:tplc="087E237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4C9DD2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  <w:rPr>
        <w:rFonts w:cs="Times New Roman"/>
        <w:sz w:val="24"/>
        <w:szCs w:val="24"/>
        <w:vertAlign w:val="baseline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694F3A2">
      <w:start w:val="1"/>
      <w:numFmt w:val="decimal"/>
      <w:lvlText w:val="%8)"/>
      <w:lvlJc w:val="left"/>
      <w:pPr>
        <w:ind w:left="5760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E824976"/>
    <w:multiLevelType w:val="hybridMultilevel"/>
    <w:tmpl w:val="0DF27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FF6A99"/>
    <w:multiLevelType w:val="hybridMultilevel"/>
    <w:tmpl w:val="92BC9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DC7AB1"/>
    <w:multiLevelType w:val="hybridMultilevel"/>
    <w:tmpl w:val="360CC950"/>
    <w:lvl w:ilvl="0" w:tplc="3BA22BD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C1A11"/>
    <w:multiLevelType w:val="hybridMultilevel"/>
    <w:tmpl w:val="3662B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6F7CAA"/>
    <w:multiLevelType w:val="hybridMultilevel"/>
    <w:tmpl w:val="EF567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737EE"/>
    <w:multiLevelType w:val="hybridMultilevel"/>
    <w:tmpl w:val="CD223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1544D1"/>
    <w:multiLevelType w:val="hybridMultilevel"/>
    <w:tmpl w:val="6E30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2E4DDE"/>
    <w:multiLevelType w:val="hybridMultilevel"/>
    <w:tmpl w:val="1AB6F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816CCD"/>
    <w:multiLevelType w:val="hybridMultilevel"/>
    <w:tmpl w:val="8D3A9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D96DD7"/>
    <w:multiLevelType w:val="hybridMultilevel"/>
    <w:tmpl w:val="68E8E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30374B"/>
    <w:multiLevelType w:val="hybridMultilevel"/>
    <w:tmpl w:val="C19E6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986E96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9D616A"/>
    <w:multiLevelType w:val="multilevel"/>
    <w:tmpl w:val="B2B660E8"/>
    <w:styleLink w:val="Style2"/>
    <w:lvl w:ilvl="0">
      <w:start w:val="1"/>
      <w:numFmt w:val="bullet"/>
      <w:lvlText w:val="ê"/>
      <w:lvlJc w:val="left"/>
      <w:pPr>
        <w:ind w:left="360" w:hanging="360"/>
      </w:pPr>
      <w:rPr>
        <w:rFonts w:ascii="Wingdings 2" w:hAnsi="Wingdings 2" w:hint="default"/>
        <w:b/>
        <w:color w:val="006600"/>
      </w:rPr>
    </w:lvl>
    <w:lvl w:ilvl="1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color w:val="006600"/>
      </w:rPr>
    </w:lvl>
    <w:lvl w:ilvl="2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  <w:b/>
        <w:color w:val="006600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006600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9" w15:restartNumberingAfterBreak="0">
    <w:nsid w:val="6AB6088F"/>
    <w:multiLevelType w:val="hybridMultilevel"/>
    <w:tmpl w:val="C70232FA"/>
    <w:lvl w:ilvl="0" w:tplc="4986E96C">
      <w:start w:val="1"/>
      <w:numFmt w:val="bullet"/>
      <w:lvlText w:val=""/>
      <w:lvlJc w:val="left"/>
      <w:pPr>
        <w:ind w:left="23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0" w15:restartNumberingAfterBreak="0">
    <w:nsid w:val="6B8E663B"/>
    <w:multiLevelType w:val="hybridMultilevel"/>
    <w:tmpl w:val="5672DB4C"/>
    <w:lvl w:ilvl="0" w:tplc="3BA22BD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916C1A"/>
    <w:multiLevelType w:val="hybridMultilevel"/>
    <w:tmpl w:val="3FBC99F6"/>
    <w:lvl w:ilvl="0" w:tplc="F5E05458">
      <w:numFmt w:val="bullet"/>
      <w:pStyle w:val="06bulletedtex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Courier New" w:hint="default"/>
        <w:color w:val="00006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0D0B5F"/>
    <w:multiLevelType w:val="hybridMultilevel"/>
    <w:tmpl w:val="B868EDAE"/>
    <w:lvl w:ilvl="0" w:tplc="820C845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ascii="Tms Rmn" w:hAnsi="Tms Rmn" w:cs="Times New Roman"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D0222DE"/>
    <w:multiLevelType w:val="hybridMultilevel"/>
    <w:tmpl w:val="A644FE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D24480A"/>
    <w:multiLevelType w:val="hybridMultilevel"/>
    <w:tmpl w:val="E2AA573A"/>
    <w:lvl w:ilvl="0" w:tplc="3BA22BD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DA04EA"/>
    <w:multiLevelType w:val="hybridMultilevel"/>
    <w:tmpl w:val="8D266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986E96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4F2A3F"/>
    <w:multiLevelType w:val="hybridMultilevel"/>
    <w:tmpl w:val="96CEE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86E9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7E09A3"/>
    <w:multiLevelType w:val="hybridMultilevel"/>
    <w:tmpl w:val="856C1E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986E96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082798F"/>
    <w:multiLevelType w:val="hybridMultilevel"/>
    <w:tmpl w:val="65C0EF6A"/>
    <w:lvl w:ilvl="0" w:tplc="3BA22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DC3E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F82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A29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10BF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AECA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523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EE28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DA77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376448A"/>
    <w:multiLevelType w:val="hybridMultilevel"/>
    <w:tmpl w:val="4A2250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B82C69"/>
    <w:multiLevelType w:val="hybridMultilevel"/>
    <w:tmpl w:val="90987C66"/>
    <w:lvl w:ilvl="0" w:tplc="4986E9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83C5FD1"/>
    <w:multiLevelType w:val="hybridMultilevel"/>
    <w:tmpl w:val="5A028528"/>
    <w:lvl w:ilvl="0" w:tplc="3BA22BD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A25878"/>
    <w:multiLevelType w:val="hybridMultilevel"/>
    <w:tmpl w:val="C84CA5B0"/>
    <w:lvl w:ilvl="0" w:tplc="687E08DA">
      <w:start w:val="1"/>
      <w:numFmt w:val="bullet"/>
      <w:pStyle w:val="05bulletedtext"/>
      <w:lvlText w:val="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000000"/>
        <w:sz w:val="16"/>
      </w:rPr>
    </w:lvl>
    <w:lvl w:ilvl="1" w:tplc="F204479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877E95F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940C0EB8">
      <w:start w:val="1"/>
      <w:numFmt w:val="bullet"/>
      <w:pStyle w:val="05bulletedtex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18303060">
      <w:start w:val="1"/>
      <w:numFmt w:val="bullet"/>
      <w:pStyle w:val="05bulletedtext"/>
      <w:lvlText w:val="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  <w:color w:val="000000"/>
        <w:sz w:val="16"/>
      </w:rPr>
    </w:lvl>
    <w:lvl w:ilvl="5" w:tplc="3844DDC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A80689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589CDB5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9252DDE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31"/>
  </w:num>
  <w:num w:numId="3">
    <w:abstractNumId w:val="32"/>
  </w:num>
  <w:num w:numId="4">
    <w:abstractNumId w:val="28"/>
  </w:num>
  <w:num w:numId="5">
    <w:abstractNumId w:val="9"/>
  </w:num>
  <w:num w:numId="6">
    <w:abstractNumId w:val="24"/>
  </w:num>
  <w:num w:numId="7">
    <w:abstractNumId w:val="6"/>
  </w:num>
  <w:num w:numId="8">
    <w:abstractNumId w:val="14"/>
  </w:num>
  <w:num w:numId="9">
    <w:abstractNumId w:val="3"/>
  </w:num>
  <w:num w:numId="10">
    <w:abstractNumId w:val="4"/>
  </w:num>
  <w:num w:numId="11">
    <w:abstractNumId w:val="17"/>
  </w:num>
  <w:num w:numId="12">
    <w:abstractNumId w:val="5"/>
  </w:num>
  <w:num w:numId="13">
    <w:abstractNumId w:val="10"/>
  </w:num>
  <w:num w:numId="14">
    <w:abstractNumId w:val="40"/>
  </w:num>
  <w:num w:numId="15">
    <w:abstractNumId w:val="2"/>
  </w:num>
  <w:num w:numId="16">
    <w:abstractNumId w:val="22"/>
  </w:num>
  <w:num w:numId="17">
    <w:abstractNumId w:val="25"/>
  </w:num>
  <w:num w:numId="18">
    <w:abstractNumId w:val="38"/>
  </w:num>
  <w:num w:numId="19">
    <w:abstractNumId w:val="24"/>
  </w:num>
  <w:num w:numId="20">
    <w:abstractNumId w:val="6"/>
  </w:num>
  <w:num w:numId="21">
    <w:abstractNumId w:val="14"/>
  </w:num>
  <w:num w:numId="22">
    <w:abstractNumId w:val="13"/>
  </w:num>
  <w:num w:numId="23">
    <w:abstractNumId w:val="26"/>
  </w:num>
  <w:num w:numId="24">
    <w:abstractNumId w:val="29"/>
  </w:num>
  <w:num w:numId="25">
    <w:abstractNumId w:val="1"/>
  </w:num>
  <w:num w:numId="26">
    <w:abstractNumId w:val="16"/>
  </w:num>
  <w:num w:numId="27">
    <w:abstractNumId w:val="37"/>
  </w:num>
  <w:num w:numId="28">
    <w:abstractNumId w:val="23"/>
  </w:num>
  <w:num w:numId="29">
    <w:abstractNumId w:val="39"/>
  </w:num>
  <w:num w:numId="30">
    <w:abstractNumId w:val="7"/>
  </w:num>
  <w:num w:numId="31">
    <w:abstractNumId w:val="15"/>
  </w:num>
  <w:num w:numId="32">
    <w:abstractNumId w:val="27"/>
  </w:num>
  <w:num w:numId="33">
    <w:abstractNumId w:val="35"/>
  </w:num>
  <w:num w:numId="34">
    <w:abstractNumId w:val="36"/>
  </w:num>
  <w:num w:numId="35">
    <w:abstractNumId w:val="8"/>
  </w:num>
  <w:num w:numId="36">
    <w:abstractNumId w:val="20"/>
  </w:num>
  <w:num w:numId="37">
    <w:abstractNumId w:val="18"/>
  </w:num>
  <w:num w:numId="38">
    <w:abstractNumId w:val="41"/>
  </w:num>
  <w:num w:numId="39">
    <w:abstractNumId w:val="11"/>
  </w:num>
  <w:num w:numId="40">
    <w:abstractNumId w:val="19"/>
  </w:num>
  <w:num w:numId="41">
    <w:abstractNumId w:val="30"/>
  </w:num>
  <w:num w:numId="42">
    <w:abstractNumId w:val="34"/>
  </w:num>
  <w:num w:numId="43">
    <w:abstractNumId w:val="0"/>
  </w:num>
  <w:num w:numId="44">
    <w:abstractNumId w:val="12"/>
  </w:num>
  <w:num w:numId="45">
    <w:abstractNumId w:val="21"/>
  </w:num>
  <w:num w:numId="46">
    <w:abstractNumId w:val="3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FC0"/>
    <w:rsid w:val="00001892"/>
    <w:rsid w:val="00001FF0"/>
    <w:rsid w:val="00005F5A"/>
    <w:rsid w:val="00006EFC"/>
    <w:rsid w:val="000101CE"/>
    <w:rsid w:val="0001092E"/>
    <w:rsid w:val="000111F3"/>
    <w:rsid w:val="00012065"/>
    <w:rsid w:val="00012079"/>
    <w:rsid w:val="00013A5E"/>
    <w:rsid w:val="00014091"/>
    <w:rsid w:val="000146B2"/>
    <w:rsid w:val="00015910"/>
    <w:rsid w:val="00015FB7"/>
    <w:rsid w:val="000215FB"/>
    <w:rsid w:val="00021753"/>
    <w:rsid w:val="000217DC"/>
    <w:rsid w:val="00021A38"/>
    <w:rsid w:val="00022446"/>
    <w:rsid w:val="00022BE2"/>
    <w:rsid w:val="00023F7C"/>
    <w:rsid w:val="000253DE"/>
    <w:rsid w:val="00026364"/>
    <w:rsid w:val="000275FB"/>
    <w:rsid w:val="00031585"/>
    <w:rsid w:val="00032D4F"/>
    <w:rsid w:val="00034C6A"/>
    <w:rsid w:val="00037167"/>
    <w:rsid w:val="00037614"/>
    <w:rsid w:val="00037797"/>
    <w:rsid w:val="00042AF7"/>
    <w:rsid w:val="000437DE"/>
    <w:rsid w:val="00043AB9"/>
    <w:rsid w:val="00044166"/>
    <w:rsid w:val="000444E8"/>
    <w:rsid w:val="0004656B"/>
    <w:rsid w:val="00050977"/>
    <w:rsid w:val="00052EC0"/>
    <w:rsid w:val="00054EF3"/>
    <w:rsid w:val="0005611C"/>
    <w:rsid w:val="000565EB"/>
    <w:rsid w:val="00056F7C"/>
    <w:rsid w:val="00057762"/>
    <w:rsid w:val="00060228"/>
    <w:rsid w:val="00064332"/>
    <w:rsid w:val="00064457"/>
    <w:rsid w:val="00065439"/>
    <w:rsid w:val="00065DEB"/>
    <w:rsid w:val="00066CDE"/>
    <w:rsid w:val="00067CD8"/>
    <w:rsid w:val="00071311"/>
    <w:rsid w:val="00071C44"/>
    <w:rsid w:val="00072BE2"/>
    <w:rsid w:val="00072E34"/>
    <w:rsid w:val="00074E0C"/>
    <w:rsid w:val="00075275"/>
    <w:rsid w:val="00075A17"/>
    <w:rsid w:val="00076BE9"/>
    <w:rsid w:val="00076C27"/>
    <w:rsid w:val="00076E6E"/>
    <w:rsid w:val="0007722D"/>
    <w:rsid w:val="00077441"/>
    <w:rsid w:val="00077448"/>
    <w:rsid w:val="00077801"/>
    <w:rsid w:val="00080D6F"/>
    <w:rsid w:val="000819C4"/>
    <w:rsid w:val="000828D3"/>
    <w:rsid w:val="00086B02"/>
    <w:rsid w:val="00091CE7"/>
    <w:rsid w:val="00092346"/>
    <w:rsid w:val="0009358F"/>
    <w:rsid w:val="0009442E"/>
    <w:rsid w:val="0009451F"/>
    <w:rsid w:val="0009467C"/>
    <w:rsid w:val="00097A5A"/>
    <w:rsid w:val="00097C93"/>
    <w:rsid w:val="000A2DE4"/>
    <w:rsid w:val="000A4165"/>
    <w:rsid w:val="000A63F2"/>
    <w:rsid w:val="000A6AF9"/>
    <w:rsid w:val="000B2300"/>
    <w:rsid w:val="000B3621"/>
    <w:rsid w:val="000B3BCC"/>
    <w:rsid w:val="000B51D6"/>
    <w:rsid w:val="000B5807"/>
    <w:rsid w:val="000B6653"/>
    <w:rsid w:val="000B7326"/>
    <w:rsid w:val="000C0197"/>
    <w:rsid w:val="000C0A05"/>
    <w:rsid w:val="000C1DD4"/>
    <w:rsid w:val="000C3A54"/>
    <w:rsid w:val="000C3B0D"/>
    <w:rsid w:val="000C4950"/>
    <w:rsid w:val="000C6A74"/>
    <w:rsid w:val="000D1355"/>
    <w:rsid w:val="000D4C75"/>
    <w:rsid w:val="000D6F1A"/>
    <w:rsid w:val="000E0F70"/>
    <w:rsid w:val="000E1DBC"/>
    <w:rsid w:val="000E1E6E"/>
    <w:rsid w:val="000E1F55"/>
    <w:rsid w:val="000E2086"/>
    <w:rsid w:val="000E2E7B"/>
    <w:rsid w:val="000E319B"/>
    <w:rsid w:val="000E321B"/>
    <w:rsid w:val="000E38A2"/>
    <w:rsid w:val="000E47DE"/>
    <w:rsid w:val="000E536B"/>
    <w:rsid w:val="000E5CC7"/>
    <w:rsid w:val="000E74BF"/>
    <w:rsid w:val="000F0D05"/>
    <w:rsid w:val="000F2A51"/>
    <w:rsid w:val="000F45D6"/>
    <w:rsid w:val="000F4C51"/>
    <w:rsid w:val="000F5318"/>
    <w:rsid w:val="000F59E9"/>
    <w:rsid w:val="000F5FDF"/>
    <w:rsid w:val="000F7E8A"/>
    <w:rsid w:val="001001CB"/>
    <w:rsid w:val="00101EA5"/>
    <w:rsid w:val="001022AB"/>
    <w:rsid w:val="00102485"/>
    <w:rsid w:val="0010356E"/>
    <w:rsid w:val="00103BA8"/>
    <w:rsid w:val="00104E2C"/>
    <w:rsid w:val="001064C9"/>
    <w:rsid w:val="00106B75"/>
    <w:rsid w:val="001071C2"/>
    <w:rsid w:val="001073E8"/>
    <w:rsid w:val="001078ED"/>
    <w:rsid w:val="001106D6"/>
    <w:rsid w:val="0011103A"/>
    <w:rsid w:val="001110B2"/>
    <w:rsid w:val="00111DBA"/>
    <w:rsid w:val="00111ED1"/>
    <w:rsid w:val="001159AD"/>
    <w:rsid w:val="00115ED0"/>
    <w:rsid w:val="001163DE"/>
    <w:rsid w:val="00116E67"/>
    <w:rsid w:val="00117C94"/>
    <w:rsid w:val="00117F79"/>
    <w:rsid w:val="00121E03"/>
    <w:rsid w:val="001232B1"/>
    <w:rsid w:val="001236A1"/>
    <w:rsid w:val="00124870"/>
    <w:rsid w:val="00126571"/>
    <w:rsid w:val="001276ED"/>
    <w:rsid w:val="00130494"/>
    <w:rsid w:val="0013101A"/>
    <w:rsid w:val="00131C7E"/>
    <w:rsid w:val="001333CE"/>
    <w:rsid w:val="00133E2E"/>
    <w:rsid w:val="001347BD"/>
    <w:rsid w:val="00134CF0"/>
    <w:rsid w:val="0013722E"/>
    <w:rsid w:val="00137672"/>
    <w:rsid w:val="00137B33"/>
    <w:rsid w:val="00137DA1"/>
    <w:rsid w:val="00140210"/>
    <w:rsid w:val="001409F7"/>
    <w:rsid w:val="00141C00"/>
    <w:rsid w:val="00142BFB"/>
    <w:rsid w:val="001437C5"/>
    <w:rsid w:val="00144EDE"/>
    <w:rsid w:val="00146131"/>
    <w:rsid w:val="00146424"/>
    <w:rsid w:val="001466DB"/>
    <w:rsid w:val="00146772"/>
    <w:rsid w:val="001509E9"/>
    <w:rsid w:val="00151733"/>
    <w:rsid w:val="001517BF"/>
    <w:rsid w:val="00151D6E"/>
    <w:rsid w:val="001522BE"/>
    <w:rsid w:val="00152806"/>
    <w:rsid w:val="00153278"/>
    <w:rsid w:val="00156500"/>
    <w:rsid w:val="001569E8"/>
    <w:rsid w:val="00157717"/>
    <w:rsid w:val="00160DD6"/>
    <w:rsid w:val="0016184F"/>
    <w:rsid w:val="0016185C"/>
    <w:rsid w:val="00164F8C"/>
    <w:rsid w:val="00166846"/>
    <w:rsid w:val="00166CC9"/>
    <w:rsid w:val="0016700A"/>
    <w:rsid w:val="00167A65"/>
    <w:rsid w:val="00167AB1"/>
    <w:rsid w:val="001720E9"/>
    <w:rsid w:val="0017283E"/>
    <w:rsid w:val="00174EB6"/>
    <w:rsid w:val="001809ED"/>
    <w:rsid w:val="00181053"/>
    <w:rsid w:val="00181153"/>
    <w:rsid w:val="00181752"/>
    <w:rsid w:val="00181C1E"/>
    <w:rsid w:val="001845CD"/>
    <w:rsid w:val="0018461B"/>
    <w:rsid w:val="0018556E"/>
    <w:rsid w:val="00186E44"/>
    <w:rsid w:val="001879A7"/>
    <w:rsid w:val="00191BC2"/>
    <w:rsid w:val="00192E10"/>
    <w:rsid w:val="00195709"/>
    <w:rsid w:val="00195735"/>
    <w:rsid w:val="001959AF"/>
    <w:rsid w:val="00197D2C"/>
    <w:rsid w:val="00197D6C"/>
    <w:rsid w:val="001A02E0"/>
    <w:rsid w:val="001A0466"/>
    <w:rsid w:val="001A2ECC"/>
    <w:rsid w:val="001A3149"/>
    <w:rsid w:val="001A553B"/>
    <w:rsid w:val="001A5A08"/>
    <w:rsid w:val="001A7B63"/>
    <w:rsid w:val="001B0CA2"/>
    <w:rsid w:val="001B328B"/>
    <w:rsid w:val="001B5209"/>
    <w:rsid w:val="001B55A0"/>
    <w:rsid w:val="001B69A8"/>
    <w:rsid w:val="001B78C0"/>
    <w:rsid w:val="001B7E7D"/>
    <w:rsid w:val="001C025F"/>
    <w:rsid w:val="001C5BAD"/>
    <w:rsid w:val="001C6793"/>
    <w:rsid w:val="001C6E37"/>
    <w:rsid w:val="001C7101"/>
    <w:rsid w:val="001C7686"/>
    <w:rsid w:val="001D39A5"/>
    <w:rsid w:val="001D3C14"/>
    <w:rsid w:val="001D4D95"/>
    <w:rsid w:val="001D5CBB"/>
    <w:rsid w:val="001D72C9"/>
    <w:rsid w:val="001D7C33"/>
    <w:rsid w:val="001E0E65"/>
    <w:rsid w:val="001E146A"/>
    <w:rsid w:val="001E1FD2"/>
    <w:rsid w:val="001E3380"/>
    <w:rsid w:val="001E3D45"/>
    <w:rsid w:val="001E4B8E"/>
    <w:rsid w:val="001E4D72"/>
    <w:rsid w:val="001E4E6E"/>
    <w:rsid w:val="001E55CC"/>
    <w:rsid w:val="001E6CB1"/>
    <w:rsid w:val="001F2E63"/>
    <w:rsid w:val="001F3BF6"/>
    <w:rsid w:val="001F3EB2"/>
    <w:rsid w:val="001F4032"/>
    <w:rsid w:val="001F4236"/>
    <w:rsid w:val="001F42D2"/>
    <w:rsid w:val="001F620D"/>
    <w:rsid w:val="001F78CD"/>
    <w:rsid w:val="0020045F"/>
    <w:rsid w:val="00202AF5"/>
    <w:rsid w:val="00202DB0"/>
    <w:rsid w:val="002036BD"/>
    <w:rsid w:val="002041AB"/>
    <w:rsid w:val="002041D6"/>
    <w:rsid w:val="00205559"/>
    <w:rsid w:val="00206891"/>
    <w:rsid w:val="00206F60"/>
    <w:rsid w:val="00207623"/>
    <w:rsid w:val="00210707"/>
    <w:rsid w:val="00210FCC"/>
    <w:rsid w:val="00212141"/>
    <w:rsid w:val="00212C68"/>
    <w:rsid w:val="002132EA"/>
    <w:rsid w:val="00213D96"/>
    <w:rsid w:val="00214DB9"/>
    <w:rsid w:val="00214FA7"/>
    <w:rsid w:val="00215262"/>
    <w:rsid w:val="00215BFD"/>
    <w:rsid w:val="00217749"/>
    <w:rsid w:val="0022054A"/>
    <w:rsid w:val="002215FA"/>
    <w:rsid w:val="002229FD"/>
    <w:rsid w:val="00224757"/>
    <w:rsid w:val="002247E4"/>
    <w:rsid w:val="00226BE1"/>
    <w:rsid w:val="00227247"/>
    <w:rsid w:val="00227472"/>
    <w:rsid w:val="00234C6A"/>
    <w:rsid w:val="002354B1"/>
    <w:rsid w:val="0023656F"/>
    <w:rsid w:val="00240510"/>
    <w:rsid w:val="00242D9B"/>
    <w:rsid w:val="0024310E"/>
    <w:rsid w:val="002437B8"/>
    <w:rsid w:val="0024413C"/>
    <w:rsid w:val="00246375"/>
    <w:rsid w:val="00247866"/>
    <w:rsid w:val="00247EC4"/>
    <w:rsid w:val="0025037A"/>
    <w:rsid w:val="00250F9E"/>
    <w:rsid w:val="00252205"/>
    <w:rsid w:val="00253654"/>
    <w:rsid w:val="0025397A"/>
    <w:rsid w:val="00254A4E"/>
    <w:rsid w:val="00256806"/>
    <w:rsid w:val="002570A3"/>
    <w:rsid w:val="002607BB"/>
    <w:rsid w:val="00260F4D"/>
    <w:rsid w:val="00261741"/>
    <w:rsid w:val="002622E0"/>
    <w:rsid w:val="002633CD"/>
    <w:rsid w:val="00267701"/>
    <w:rsid w:val="002677F6"/>
    <w:rsid w:val="002678A2"/>
    <w:rsid w:val="00267DAC"/>
    <w:rsid w:val="00270D33"/>
    <w:rsid w:val="00270E57"/>
    <w:rsid w:val="0027122E"/>
    <w:rsid w:val="00271A24"/>
    <w:rsid w:val="0027209A"/>
    <w:rsid w:val="00272295"/>
    <w:rsid w:val="00274905"/>
    <w:rsid w:val="00280842"/>
    <w:rsid w:val="00281A24"/>
    <w:rsid w:val="0028420C"/>
    <w:rsid w:val="00284FD5"/>
    <w:rsid w:val="002863D1"/>
    <w:rsid w:val="00286568"/>
    <w:rsid w:val="00287BBE"/>
    <w:rsid w:val="00287C8E"/>
    <w:rsid w:val="00287D74"/>
    <w:rsid w:val="00290B5C"/>
    <w:rsid w:val="0029467F"/>
    <w:rsid w:val="00295262"/>
    <w:rsid w:val="0029554C"/>
    <w:rsid w:val="00296D72"/>
    <w:rsid w:val="002A0030"/>
    <w:rsid w:val="002A0071"/>
    <w:rsid w:val="002A23A6"/>
    <w:rsid w:val="002A35F4"/>
    <w:rsid w:val="002A3DAD"/>
    <w:rsid w:val="002A5547"/>
    <w:rsid w:val="002A5B5F"/>
    <w:rsid w:val="002A6C91"/>
    <w:rsid w:val="002A749A"/>
    <w:rsid w:val="002B0491"/>
    <w:rsid w:val="002B07B9"/>
    <w:rsid w:val="002B0A13"/>
    <w:rsid w:val="002B2F16"/>
    <w:rsid w:val="002B3077"/>
    <w:rsid w:val="002B3CAD"/>
    <w:rsid w:val="002B460D"/>
    <w:rsid w:val="002B5352"/>
    <w:rsid w:val="002B63D5"/>
    <w:rsid w:val="002B6CF6"/>
    <w:rsid w:val="002B6FD0"/>
    <w:rsid w:val="002B7429"/>
    <w:rsid w:val="002C0A24"/>
    <w:rsid w:val="002C1578"/>
    <w:rsid w:val="002C25F7"/>
    <w:rsid w:val="002C27E1"/>
    <w:rsid w:val="002C2900"/>
    <w:rsid w:val="002C4AF8"/>
    <w:rsid w:val="002C50BD"/>
    <w:rsid w:val="002C5FA2"/>
    <w:rsid w:val="002C660E"/>
    <w:rsid w:val="002C6895"/>
    <w:rsid w:val="002C6922"/>
    <w:rsid w:val="002C7442"/>
    <w:rsid w:val="002C7D98"/>
    <w:rsid w:val="002C7E42"/>
    <w:rsid w:val="002D1939"/>
    <w:rsid w:val="002D283D"/>
    <w:rsid w:val="002D37D9"/>
    <w:rsid w:val="002D3C2B"/>
    <w:rsid w:val="002D3C58"/>
    <w:rsid w:val="002D3CFA"/>
    <w:rsid w:val="002D3E8E"/>
    <w:rsid w:val="002D4871"/>
    <w:rsid w:val="002D6A8E"/>
    <w:rsid w:val="002D6C9B"/>
    <w:rsid w:val="002D7979"/>
    <w:rsid w:val="002D79CA"/>
    <w:rsid w:val="002E0F3E"/>
    <w:rsid w:val="002E1C72"/>
    <w:rsid w:val="002E22AA"/>
    <w:rsid w:val="002E2BCA"/>
    <w:rsid w:val="002E3B04"/>
    <w:rsid w:val="002E56B5"/>
    <w:rsid w:val="002E6A93"/>
    <w:rsid w:val="002F146E"/>
    <w:rsid w:val="002F1832"/>
    <w:rsid w:val="002F1A24"/>
    <w:rsid w:val="002F1FC0"/>
    <w:rsid w:val="002F26EC"/>
    <w:rsid w:val="002F2C3C"/>
    <w:rsid w:val="002F6EFF"/>
    <w:rsid w:val="002F731E"/>
    <w:rsid w:val="00300807"/>
    <w:rsid w:val="0030122A"/>
    <w:rsid w:val="00303AF3"/>
    <w:rsid w:val="00303EF2"/>
    <w:rsid w:val="00303F38"/>
    <w:rsid w:val="00305368"/>
    <w:rsid w:val="00305A79"/>
    <w:rsid w:val="0030608C"/>
    <w:rsid w:val="00306373"/>
    <w:rsid w:val="0030692A"/>
    <w:rsid w:val="00306A58"/>
    <w:rsid w:val="003101A1"/>
    <w:rsid w:val="00310C66"/>
    <w:rsid w:val="0031147D"/>
    <w:rsid w:val="0031172A"/>
    <w:rsid w:val="00311897"/>
    <w:rsid w:val="00312FCA"/>
    <w:rsid w:val="003133CC"/>
    <w:rsid w:val="003142B5"/>
    <w:rsid w:val="00315FB2"/>
    <w:rsid w:val="00316427"/>
    <w:rsid w:val="003170A1"/>
    <w:rsid w:val="003208B7"/>
    <w:rsid w:val="0032488F"/>
    <w:rsid w:val="00324895"/>
    <w:rsid w:val="00324AB9"/>
    <w:rsid w:val="00326A96"/>
    <w:rsid w:val="0032714B"/>
    <w:rsid w:val="0033277C"/>
    <w:rsid w:val="00333B02"/>
    <w:rsid w:val="00334E58"/>
    <w:rsid w:val="00334F40"/>
    <w:rsid w:val="00335D14"/>
    <w:rsid w:val="00336507"/>
    <w:rsid w:val="00337BA0"/>
    <w:rsid w:val="003406D0"/>
    <w:rsid w:val="00343394"/>
    <w:rsid w:val="00343AAC"/>
    <w:rsid w:val="00343D57"/>
    <w:rsid w:val="00344683"/>
    <w:rsid w:val="00345252"/>
    <w:rsid w:val="003459C7"/>
    <w:rsid w:val="00350916"/>
    <w:rsid w:val="0035123B"/>
    <w:rsid w:val="00352106"/>
    <w:rsid w:val="00352627"/>
    <w:rsid w:val="00353BB8"/>
    <w:rsid w:val="00353BE7"/>
    <w:rsid w:val="0035744F"/>
    <w:rsid w:val="003606D2"/>
    <w:rsid w:val="00362199"/>
    <w:rsid w:val="00366420"/>
    <w:rsid w:val="00366923"/>
    <w:rsid w:val="00366B0F"/>
    <w:rsid w:val="003670F1"/>
    <w:rsid w:val="00367990"/>
    <w:rsid w:val="00370141"/>
    <w:rsid w:val="00372720"/>
    <w:rsid w:val="00373117"/>
    <w:rsid w:val="0037330D"/>
    <w:rsid w:val="0037365B"/>
    <w:rsid w:val="00373F93"/>
    <w:rsid w:val="00373FCF"/>
    <w:rsid w:val="003748C8"/>
    <w:rsid w:val="003761BE"/>
    <w:rsid w:val="00376EBE"/>
    <w:rsid w:val="003771DA"/>
    <w:rsid w:val="003806B8"/>
    <w:rsid w:val="00381470"/>
    <w:rsid w:val="00381D28"/>
    <w:rsid w:val="003830F1"/>
    <w:rsid w:val="003842DB"/>
    <w:rsid w:val="00384BDB"/>
    <w:rsid w:val="00384DBF"/>
    <w:rsid w:val="00385E65"/>
    <w:rsid w:val="003873C8"/>
    <w:rsid w:val="00392623"/>
    <w:rsid w:val="00393035"/>
    <w:rsid w:val="00393E63"/>
    <w:rsid w:val="00394CAF"/>
    <w:rsid w:val="003969CB"/>
    <w:rsid w:val="00396F8E"/>
    <w:rsid w:val="00396F9E"/>
    <w:rsid w:val="003A1EA0"/>
    <w:rsid w:val="003A50E0"/>
    <w:rsid w:val="003A5759"/>
    <w:rsid w:val="003A6B02"/>
    <w:rsid w:val="003A71F6"/>
    <w:rsid w:val="003A7406"/>
    <w:rsid w:val="003A7F07"/>
    <w:rsid w:val="003B04CB"/>
    <w:rsid w:val="003B5F9E"/>
    <w:rsid w:val="003B7FB7"/>
    <w:rsid w:val="003C111D"/>
    <w:rsid w:val="003C1CB3"/>
    <w:rsid w:val="003C2EEE"/>
    <w:rsid w:val="003C3666"/>
    <w:rsid w:val="003C5392"/>
    <w:rsid w:val="003C70A2"/>
    <w:rsid w:val="003C74FB"/>
    <w:rsid w:val="003C7BB3"/>
    <w:rsid w:val="003D0733"/>
    <w:rsid w:val="003D13B8"/>
    <w:rsid w:val="003D1AC7"/>
    <w:rsid w:val="003D2B86"/>
    <w:rsid w:val="003D2BC8"/>
    <w:rsid w:val="003D37BB"/>
    <w:rsid w:val="003D6C47"/>
    <w:rsid w:val="003D78FF"/>
    <w:rsid w:val="003D7DF8"/>
    <w:rsid w:val="003E1476"/>
    <w:rsid w:val="003E4B5F"/>
    <w:rsid w:val="003E5180"/>
    <w:rsid w:val="003E6B69"/>
    <w:rsid w:val="003E764D"/>
    <w:rsid w:val="003E784E"/>
    <w:rsid w:val="003F0BA9"/>
    <w:rsid w:val="003F2462"/>
    <w:rsid w:val="003F2F34"/>
    <w:rsid w:val="003F3163"/>
    <w:rsid w:val="003F75FA"/>
    <w:rsid w:val="003F7914"/>
    <w:rsid w:val="0040079F"/>
    <w:rsid w:val="004007F8"/>
    <w:rsid w:val="00400E1D"/>
    <w:rsid w:val="00401192"/>
    <w:rsid w:val="00401954"/>
    <w:rsid w:val="00401D54"/>
    <w:rsid w:val="00404370"/>
    <w:rsid w:val="004065C1"/>
    <w:rsid w:val="004108B1"/>
    <w:rsid w:val="00411DA3"/>
    <w:rsid w:val="004128F2"/>
    <w:rsid w:val="004140D5"/>
    <w:rsid w:val="00414CEB"/>
    <w:rsid w:val="004158A0"/>
    <w:rsid w:val="00415B2D"/>
    <w:rsid w:val="004169FB"/>
    <w:rsid w:val="004170DA"/>
    <w:rsid w:val="0041755D"/>
    <w:rsid w:val="00420837"/>
    <w:rsid w:val="00421235"/>
    <w:rsid w:val="00423709"/>
    <w:rsid w:val="00424F9A"/>
    <w:rsid w:val="00430452"/>
    <w:rsid w:val="00431D8C"/>
    <w:rsid w:val="0043416E"/>
    <w:rsid w:val="00436EC6"/>
    <w:rsid w:val="00436ECF"/>
    <w:rsid w:val="00437911"/>
    <w:rsid w:val="004379BF"/>
    <w:rsid w:val="004409FB"/>
    <w:rsid w:val="00442141"/>
    <w:rsid w:val="00443A10"/>
    <w:rsid w:val="00445008"/>
    <w:rsid w:val="00445AD4"/>
    <w:rsid w:val="00446B01"/>
    <w:rsid w:val="004471CE"/>
    <w:rsid w:val="0045093B"/>
    <w:rsid w:val="00450A48"/>
    <w:rsid w:val="004517B4"/>
    <w:rsid w:val="00452316"/>
    <w:rsid w:val="00454347"/>
    <w:rsid w:val="00454DF7"/>
    <w:rsid w:val="00455048"/>
    <w:rsid w:val="0045513A"/>
    <w:rsid w:val="00455ECB"/>
    <w:rsid w:val="0045610E"/>
    <w:rsid w:val="00456146"/>
    <w:rsid w:val="0045622D"/>
    <w:rsid w:val="00456279"/>
    <w:rsid w:val="00456A85"/>
    <w:rsid w:val="0045778A"/>
    <w:rsid w:val="00460451"/>
    <w:rsid w:val="004608FB"/>
    <w:rsid w:val="00461C8A"/>
    <w:rsid w:val="00461F6C"/>
    <w:rsid w:val="004632BA"/>
    <w:rsid w:val="00463386"/>
    <w:rsid w:val="0046339F"/>
    <w:rsid w:val="00463F0A"/>
    <w:rsid w:val="004645B1"/>
    <w:rsid w:val="00466EE3"/>
    <w:rsid w:val="00466F13"/>
    <w:rsid w:val="00470A75"/>
    <w:rsid w:val="004728E8"/>
    <w:rsid w:val="004742C5"/>
    <w:rsid w:val="00474770"/>
    <w:rsid w:val="00474FCE"/>
    <w:rsid w:val="00480985"/>
    <w:rsid w:val="004852B5"/>
    <w:rsid w:val="00485A4A"/>
    <w:rsid w:val="00485B0B"/>
    <w:rsid w:val="004860D2"/>
    <w:rsid w:val="00487AE1"/>
    <w:rsid w:val="00492331"/>
    <w:rsid w:val="004924D8"/>
    <w:rsid w:val="0049296E"/>
    <w:rsid w:val="00492B30"/>
    <w:rsid w:val="00494028"/>
    <w:rsid w:val="00494431"/>
    <w:rsid w:val="00494805"/>
    <w:rsid w:val="004952F2"/>
    <w:rsid w:val="00495ECA"/>
    <w:rsid w:val="00497A62"/>
    <w:rsid w:val="00497DE3"/>
    <w:rsid w:val="004A0E73"/>
    <w:rsid w:val="004A1DD2"/>
    <w:rsid w:val="004A41B8"/>
    <w:rsid w:val="004A7947"/>
    <w:rsid w:val="004B05D5"/>
    <w:rsid w:val="004B256D"/>
    <w:rsid w:val="004B49B1"/>
    <w:rsid w:val="004B6A7F"/>
    <w:rsid w:val="004C0AFE"/>
    <w:rsid w:val="004C0C44"/>
    <w:rsid w:val="004C23E4"/>
    <w:rsid w:val="004C23FA"/>
    <w:rsid w:val="004C38B3"/>
    <w:rsid w:val="004C462D"/>
    <w:rsid w:val="004C6376"/>
    <w:rsid w:val="004D05EF"/>
    <w:rsid w:val="004D3030"/>
    <w:rsid w:val="004D33B2"/>
    <w:rsid w:val="004D3A2B"/>
    <w:rsid w:val="004D3AC1"/>
    <w:rsid w:val="004D5412"/>
    <w:rsid w:val="004D5EFA"/>
    <w:rsid w:val="004D6C67"/>
    <w:rsid w:val="004D7F83"/>
    <w:rsid w:val="004E13A5"/>
    <w:rsid w:val="004E14A3"/>
    <w:rsid w:val="004E173C"/>
    <w:rsid w:val="004E1925"/>
    <w:rsid w:val="004E1A42"/>
    <w:rsid w:val="004E1F07"/>
    <w:rsid w:val="004E274C"/>
    <w:rsid w:val="004E310D"/>
    <w:rsid w:val="004E41DB"/>
    <w:rsid w:val="004E570C"/>
    <w:rsid w:val="004E6CC8"/>
    <w:rsid w:val="004E7614"/>
    <w:rsid w:val="004F3124"/>
    <w:rsid w:val="004F382B"/>
    <w:rsid w:val="004F3D21"/>
    <w:rsid w:val="004F4B43"/>
    <w:rsid w:val="004F6D21"/>
    <w:rsid w:val="004F6D6F"/>
    <w:rsid w:val="004F7253"/>
    <w:rsid w:val="00500ADF"/>
    <w:rsid w:val="0050102E"/>
    <w:rsid w:val="00502030"/>
    <w:rsid w:val="00502559"/>
    <w:rsid w:val="0050290D"/>
    <w:rsid w:val="0050516D"/>
    <w:rsid w:val="005074B9"/>
    <w:rsid w:val="005110CC"/>
    <w:rsid w:val="00511FA0"/>
    <w:rsid w:val="00512D5F"/>
    <w:rsid w:val="00513CE2"/>
    <w:rsid w:val="00514007"/>
    <w:rsid w:val="00514AB7"/>
    <w:rsid w:val="00516D8A"/>
    <w:rsid w:val="005173AA"/>
    <w:rsid w:val="00517CFC"/>
    <w:rsid w:val="0052208C"/>
    <w:rsid w:val="00522C60"/>
    <w:rsid w:val="00522E42"/>
    <w:rsid w:val="005234FF"/>
    <w:rsid w:val="00524861"/>
    <w:rsid w:val="00524D63"/>
    <w:rsid w:val="00525391"/>
    <w:rsid w:val="0052718D"/>
    <w:rsid w:val="005300E1"/>
    <w:rsid w:val="00530C00"/>
    <w:rsid w:val="00531961"/>
    <w:rsid w:val="00531F10"/>
    <w:rsid w:val="0053473F"/>
    <w:rsid w:val="00534A8D"/>
    <w:rsid w:val="005355B9"/>
    <w:rsid w:val="00536E36"/>
    <w:rsid w:val="005378F0"/>
    <w:rsid w:val="00540B0E"/>
    <w:rsid w:val="005428D7"/>
    <w:rsid w:val="00542F2F"/>
    <w:rsid w:val="00543515"/>
    <w:rsid w:val="00547538"/>
    <w:rsid w:val="005479F6"/>
    <w:rsid w:val="00547B0D"/>
    <w:rsid w:val="00550476"/>
    <w:rsid w:val="00552AFC"/>
    <w:rsid w:val="00556FDA"/>
    <w:rsid w:val="005573AA"/>
    <w:rsid w:val="005578B3"/>
    <w:rsid w:val="00557BE7"/>
    <w:rsid w:val="00560DDE"/>
    <w:rsid w:val="00561162"/>
    <w:rsid w:val="0056367A"/>
    <w:rsid w:val="00563810"/>
    <w:rsid w:val="00563FBB"/>
    <w:rsid w:val="0056488A"/>
    <w:rsid w:val="00565488"/>
    <w:rsid w:val="00567EDA"/>
    <w:rsid w:val="00573EF5"/>
    <w:rsid w:val="00574E11"/>
    <w:rsid w:val="005762B5"/>
    <w:rsid w:val="005766B8"/>
    <w:rsid w:val="00576E6D"/>
    <w:rsid w:val="005812F3"/>
    <w:rsid w:val="0058235B"/>
    <w:rsid w:val="00585643"/>
    <w:rsid w:val="0058716A"/>
    <w:rsid w:val="00590554"/>
    <w:rsid w:val="0059164D"/>
    <w:rsid w:val="0059259A"/>
    <w:rsid w:val="00592DA1"/>
    <w:rsid w:val="00593A4D"/>
    <w:rsid w:val="0059407D"/>
    <w:rsid w:val="00594729"/>
    <w:rsid w:val="005954E7"/>
    <w:rsid w:val="005956FB"/>
    <w:rsid w:val="005960B8"/>
    <w:rsid w:val="00597424"/>
    <w:rsid w:val="005A06B0"/>
    <w:rsid w:val="005A26DA"/>
    <w:rsid w:val="005A274A"/>
    <w:rsid w:val="005A30EE"/>
    <w:rsid w:val="005A315D"/>
    <w:rsid w:val="005A3FD5"/>
    <w:rsid w:val="005A426A"/>
    <w:rsid w:val="005A6A78"/>
    <w:rsid w:val="005A79FC"/>
    <w:rsid w:val="005B08EC"/>
    <w:rsid w:val="005B30A4"/>
    <w:rsid w:val="005B38CB"/>
    <w:rsid w:val="005B6459"/>
    <w:rsid w:val="005B76CE"/>
    <w:rsid w:val="005C0F1E"/>
    <w:rsid w:val="005C400B"/>
    <w:rsid w:val="005C432D"/>
    <w:rsid w:val="005C526E"/>
    <w:rsid w:val="005C6308"/>
    <w:rsid w:val="005C6744"/>
    <w:rsid w:val="005C6BA5"/>
    <w:rsid w:val="005D0AC1"/>
    <w:rsid w:val="005D161C"/>
    <w:rsid w:val="005D1666"/>
    <w:rsid w:val="005D2A2B"/>
    <w:rsid w:val="005D3182"/>
    <w:rsid w:val="005D5A7A"/>
    <w:rsid w:val="005D5C96"/>
    <w:rsid w:val="005D6144"/>
    <w:rsid w:val="005D67B9"/>
    <w:rsid w:val="005D73EB"/>
    <w:rsid w:val="005D75E7"/>
    <w:rsid w:val="005E05C7"/>
    <w:rsid w:val="005E0803"/>
    <w:rsid w:val="005E22D0"/>
    <w:rsid w:val="005E26BC"/>
    <w:rsid w:val="005E284F"/>
    <w:rsid w:val="005E4BB6"/>
    <w:rsid w:val="005E4BC3"/>
    <w:rsid w:val="005E574B"/>
    <w:rsid w:val="005E7351"/>
    <w:rsid w:val="005E73C8"/>
    <w:rsid w:val="005E7418"/>
    <w:rsid w:val="005E78E0"/>
    <w:rsid w:val="005F1266"/>
    <w:rsid w:val="005F13B8"/>
    <w:rsid w:val="005F1BE7"/>
    <w:rsid w:val="005F565E"/>
    <w:rsid w:val="005F6E04"/>
    <w:rsid w:val="00601425"/>
    <w:rsid w:val="0060187C"/>
    <w:rsid w:val="00601C07"/>
    <w:rsid w:val="00602627"/>
    <w:rsid w:val="006047E3"/>
    <w:rsid w:val="0060486C"/>
    <w:rsid w:val="00604F5D"/>
    <w:rsid w:val="00606521"/>
    <w:rsid w:val="00606A7E"/>
    <w:rsid w:val="00607302"/>
    <w:rsid w:val="006075C0"/>
    <w:rsid w:val="0060781C"/>
    <w:rsid w:val="00610075"/>
    <w:rsid w:val="00610076"/>
    <w:rsid w:val="006115A6"/>
    <w:rsid w:val="00612B12"/>
    <w:rsid w:val="00614DAC"/>
    <w:rsid w:val="00615642"/>
    <w:rsid w:val="006163FC"/>
    <w:rsid w:val="006166D4"/>
    <w:rsid w:val="00620C0C"/>
    <w:rsid w:val="00620E0C"/>
    <w:rsid w:val="006222D0"/>
    <w:rsid w:val="00625370"/>
    <w:rsid w:val="00627190"/>
    <w:rsid w:val="00634DE3"/>
    <w:rsid w:val="00636451"/>
    <w:rsid w:val="00636783"/>
    <w:rsid w:val="00637122"/>
    <w:rsid w:val="006378C7"/>
    <w:rsid w:val="006404B0"/>
    <w:rsid w:val="00640560"/>
    <w:rsid w:val="00640DB5"/>
    <w:rsid w:val="00642AC2"/>
    <w:rsid w:val="00643CDF"/>
    <w:rsid w:val="006441A8"/>
    <w:rsid w:val="006447AB"/>
    <w:rsid w:val="006448AB"/>
    <w:rsid w:val="00644BA0"/>
    <w:rsid w:val="00645730"/>
    <w:rsid w:val="00645F4B"/>
    <w:rsid w:val="00646AD5"/>
    <w:rsid w:val="00647988"/>
    <w:rsid w:val="00652E1A"/>
    <w:rsid w:val="0065532C"/>
    <w:rsid w:val="006574B4"/>
    <w:rsid w:val="00657CBB"/>
    <w:rsid w:val="006616D7"/>
    <w:rsid w:val="0066186A"/>
    <w:rsid w:val="00661B27"/>
    <w:rsid w:val="0066376E"/>
    <w:rsid w:val="006650CA"/>
    <w:rsid w:val="00665C7E"/>
    <w:rsid w:val="00665D0B"/>
    <w:rsid w:val="00670410"/>
    <w:rsid w:val="0067212F"/>
    <w:rsid w:val="00672EEB"/>
    <w:rsid w:val="00672F0C"/>
    <w:rsid w:val="00673233"/>
    <w:rsid w:val="006823FD"/>
    <w:rsid w:val="00683B96"/>
    <w:rsid w:val="00683D8A"/>
    <w:rsid w:val="00684A68"/>
    <w:rsid w:val="006857F3"/>
    <w:rsid w:val="00685CFA"/>
    <w:rsid w:val="0068696F"/>
    <w:rsid w:val="00687EB9"/>
    <w:rsid w:val="00687EEC"/>
    <w:rsid w:val="0069130A"/>
    <w:rsid w:val="0069137A"/>
    <w:rsid w:val="00692218"/>
    <w:rsid w:val="00692366"/>
    <w:rsid w:val="006945C1"/>
    <w:rsid w:val="006953F7"/>
    <w:rsid w:val="00696649"/>
    <w:rsid w:val="006A0B13"/>
    <w:rsid w:val="006A0DB0"/>
    <w:rsid w:val="006A17F1"/>
    <w:rsid w:val="006A3408"/>
    <w:rsid w:val="006A3EBA"/>
    <w:rsid w:val="006A4AB5"/>
    <w:rsid w:val="006A4FB5"/>
    <w:rsid w:val="006B04F6"/>
    <w:rsid w:val="006B0A65"/>
    <w:rsid w:val="006B1892"/>
    <w:rsid w:val="006B1A84"/>
    <w:rsid w:val="006B1BEC"/>
    <w:rsid w:val="006B263F"/>
    <w:rsid w:val="006B36D5"/>
    <w:rsid w:val="006B3ABC"/>
    <w:rsid w:val="006B406E"/>
    <w:rsid w:val="006B5715"/>
    <w:rsid w:val="006B5B9C"/>
    <w:rsid w:val="006B7B4D"/>
    <w:rsid w:val="006B7F34"/>
    <w:rsid w:val="006C1883"/>
    <w:rsid w:val="006C1B84"/>
    <w:rsid w:val="006C2888"/>
    <w:rsid w:val="006C2A3E"/>
    <w:rsid w:val="006C2FB2"/>
    <w:rsid w:val="006C3767"/>
    <w:rsid w:val="006C5629"/>
    <w:rsid w:val="006C58BB"/>
    <w:rsid w:val="006C66FE"/>
    <w:rsid w:val="006D0A3D"/>
    <w:rsid w:val="006D31FA"/>
    <w:rsid w:val="006D392B"/>
    <w:rsid w:val="006D3B05"/>
    <w:rsid w:val="006D431E"/>
    <w:rsid w:val="006D4672"/>
    <w:rsid w:val="006D6E48"/>
    <w:rsid w:val="006D7427"/>
    <w:rsid w:val="006D7E8D"/>
    <w:rsid w:val="006D7EF2"/>
    <w:rsid w:val="006E012B"/>
    <w:rsid w:val="006E1DCA"/>
    <w:rsid w:val="006E1F3F"/>
    <w:rsid w:val="006E2BEA"/>
    <w:rsid w:val="006E2D3C"/>
    <w:rsid w:val="006E425B"/>
    <w:rsid w:val="006E4885"/>
    <w:rsid w:val="006E52A6"/>
    <w:rsid w:val="006E58F7"/>
    <w:rsid w:val="006E5D70"/>
    <w:rsid w:val="006E6709"/>
    <w:rsid w:val="006E6A2E"/>
    <w:rsid w:val="006E7C92"/>
    <w:rsid w:val="006F0690"/>
    <w:rsid w:val="006F0B8C"/>
    <w:rsid w:val="006F285E"/>
    <w:rsid w:val="006F2C0A"/>
    <w:rsid w:val="006F3601"/>
    <w:rsid w:val="006F3741"/>
    <w:rsid w:val="006F44CA"/>
    <w:rsid w:val="006F4978"/>
    <w:rsid w:val="006F67DA"/>
    <w:rsid w:val="006F7037"/>
    <w:rsid w:val="006F71D5"/>
    <w:rsid w:val="00700471"/>
    <w:rsid w:val="00700AEF"/>
    <w:rsid w:val="00701F4F"/>
    <w:rsid w:val="0070316B"/>
    <w:rsid w:val="0070342A"/>
    <w:rsid w:val="00705B81"/>
    <w:rsid w:val="007067C8"/>
    <w:rsid w:val="00711B10"/>
    <w:rsid w:val="007126B1"/>
    <w:rsid w:val="007134FF"/>
    <w:rsid w:val="0071452D"/>
    <w:rsid w:val="00714A08"/>
    <w:rsid w:val="00715348"/>
    <w:rsid w:val="00715721"/>
    <w:rsid w:val="00717334"/>
    <w:rsid w:val="007175D6"/>
    <w:rsid w:val="00721952"/>
    <w:rsid w:val="00721B3A"/>
    <w:rsid w:val="00721F29"/>
    <w:rsid w:val="00722270"/>
    <w:rsid w:val="00722C47"/>
    <w:rsid w:val="00722F4D"/>
    <w:rsid w:val="0072308A"/>
    <w:rsid w:val="00724735"/>
    <w:rsid w:val="007334CE"/>
    <w:rsid w:val="00733878"/>
    <w:rsid w:val="00735094"/>
    <w:rsid w:val="0073633C"/>
    <w:rsid w:val="00736C71"/>
    <w:rsid w:val="0074096A"/>
    <w:rsid w:val="00740D6C"/>
    <w:rsid w:val="007411D5"/>
    <w:rsid w:val="00742255"/>
    <w:rsid w:val="00742F21"/>
    <w:rsid w:val="00743B65"/>
    <w:rsid w:val="00744915"/>
    <w:rsid w:val="00744E15"/>
    <w:rsid w:val="007452B6"/>
    <w:rsid w:val="00746703"/>
    <w:rsid w:val="00746B9E"/>
    <w:rsid w:val="00746BD5"/>
    <w:rsid w:val="00747EE1"/>
    <w:rsid w:val="007519CB"/>
    <w:rsid w:val="00753686"/>
    <w:rsid w:val="0075468E"/>
    <w:rsid w:val="007568D5"/>
    <w:rsid w:val="00757EB0"/>
    <w:rsid w:val="00760949"/>
    <w:rsid w:val="00762AC1"/>
    <w:rsid w:val="00762AF5"/>
    <w:rsid w:val="007642AD"/>
    <w:rsid w:val="00766D51"/>
    <w:rsid w:val="0076780F"/>
    <w:rsid w:val="007704C4"/>
    <w:rsid w:val="0077139B"/>
    <w:rsid w:val="00772107"/>
    <w:rsid w:val="00772541"/>
    <w:rsid w:val="00773E46"/>
    <w:rsid w:val="0077551C"/>
    <w:rsid w:val="007760F8"/>
    <w:rsid w:val="0077704D"/>
    <w:rsid w:val="0077715A"/>
    <w:rsid w:val="00777D3F"/>
    <w:rsid w:val="00777E27"/>
    <w:rsid w:val="0078045C"/>
    <w:rsid w:val="00780C5B"/>
    <w:rsid w:val="007816EC"/>
    <w:rsid w:val="00781999"/>
    <w:rsid w:val="007823CC"/>
    <w:rsid w:val="00782C8D"/>
    <w:rsid w:val="00783D2C"/>
    <w:rsid w:val="00783EE5"/>
    <w:rsid w:val="007849C8"/>
    <w:rsid w:val="007865AF"/>
    <w:rsid w:val="0079160E"/>
    <w:rsid w:val="0079330E"/>
    <w:rsid w:val="00793B61"/>
    <w:rsid w:val="00794324"/>
    <w:rsid w:val="00794708"/>
    <w:rsid w:val="007963F6"/>
    <w:rsid w:val="007979F8"/>
    <w:rsid w:val="00797BA6"/>
    <w:rsid w:val="007A25E4"/>
    <w:rsid w:val="007A30D6"/>
    <w:rsid w:val="007A35D3"/>
    <w:rsid w:val="007A3893"/>
    <w:rsid w:val="007A393F"/>
    <w:rsid w:val="007A4235"/>
    <w:rsid w:val="007A5B86"/>
    <w:rsid w:val="007A6ADC"/>
    <w:rsid w:val="007A7050"/>
    <w:rsid w:val="007A7EB6"/>
    <w:rsid w:val="007B0213"/>
    <w:rsid w:val="007B2BA3"/>
    <w:rsid w:val="007B2D5C"/>
    <w:rsid w:val="007B36BE"/>
    <w:rsid w:val="007B3F08"/>
    <w:rsid w:val="007B4150"/>
    <w:rsid w:val="007B43E4"/>
    <w:rsid w:val="007B69DB"/>
    <w:rsid w:val="007C2E42"/>
    <w:rsid w:val="007C3D82"/>
    <w:rsid w:val="007C4410"/>
    <w:rsid w:val="007C4764"/>
    <w:rsid w:val="007C4F80"/>
    <w:rsid w:val="007C4FA5"/>
    <w:rsid w:val="007C6855"/>
    <w:rsid w:val="007C7925"/>
    <w:rsid w:val="007D0B0B"/>
    <w:rsid w:val="007D0C1A"/>
    <w:rsid w:val="007D1062"/>
    <w:rsid w:val="007D1822"/>
    <w:rsid w:val="007D1A8B"/>
    <w:rsid w:val="007D24C9"/>
    <w:rsid w:val="007D2718"/>
    <w:rsid w:val="007D5781"/>
    <w:rsid w:val="007D5FCD"/>
    <w:rsid w:val="007D64A1"/>
    <w:rsid w:val="007D663C"/>
    <w:rsid w:val="007D6A50"/>
    <w:rsid w:val="007D7916"/>
    <w:rsid w:val="007D79A7"/>
    <w:rsid w:val="007D7DC6"/>
    <w:rsid w:val="007E075D"/>
    <w:rsid w:val="007E26DE"/>
    <w:rsid w:val="007E2778"/>
    <w:rsid w:val="007E37D9"/>
    <w:rsid w:val="007E4480"/>
    <w:rsid w:val="007E568E"/>
    <w:rsid w:val="007E5DFE"/>
    <w:rsid w:val="007E6F91"/>
    <w:rsid w:val="007E751A"/>
    <w:rsid w:val="007F0190"/>
    <w:rsid w:val="007F0E95"/>
    <w:rsid w:val="007F2216"/>
    <w:rsid w:val="007F41B1"/>
    <w:rsid w:val="007F4AFC"/>
    <w:rsid w:val="007F6D42"/>
    <w:rsid w:val="007F70DB"/>
    <w:rsid w:val="007F7F0C"/>
    <w:rsid w:val="0080015F"/>
    <w:rsid w:val="00801E64"/>
    <w:rsid w:val="00803DFE"/>
    <w:rsid w:val="00806E3B"/>
    <w:rsid w:val="00810BC4"/>
    <w:rsid w:val="00811354"/>
    <w:rsid w:val="008118ED"/>
    <w:rsid w:val="0081221F"/>
    <w:rsid w:val="00812799"/>
    <w:rsid w:val="00814F3C"/>
    <w:rsid w:val="0081604A"/>
    <w:rsid w:val="008175F4"/>
    <w:rsid w:val="00817C70"/>
    <w:rsid w:val="008201F1"/>
    <w:rsid w:val="008207F6"/>
    <w:rsid w:val="008223A2"/>
    <w:rsid w:val="00823DB5"/>
    <w:rsid w:val="00824845"/>
    <w:rsid w:val="0082692A"/>
    <w:rsid w:val="00826D4C"/>
    <w:rsid w:val="0082737D"/>
    <w:rsid w:val="00830035"/>
    <w:rsid w:val="00831598"/>
    <w:rsid w:val="00831FC5"/>
    <w:rsid w:val="00832187"/>
    <w:rsid w:val="00832988"/>
    <w:rsid w:val="00832B8E"/>
    <w:rsid w:val="008364DC"/>
    <w:rsid w:val="00837531"/>
    <w:rsid w:val="008376AF"/>
    <w:rsid w:val="00841C9F"/>
    <w:rsid w:val="0084201D"/>
    <w:rsid w:val="008437D7"/>
    <w:rsid w:val="00844279"/>
    <w:rsid w:val="008453AA"/>
    <w:rsid w:val="00845FDE"/>
    <w:rsid w:val="00846B38"/>
    <w:rsid w:val="008474CF"/>
    <w:rsid w:val="00850CA6"/>
    <w:rsid w:val="00851B82"/>
    <w:rsid w:val="00851C72"/>
    <w:rsid w:val="00851D85"/>
    <w:rsid w:val="00853A3B"/>
    <w:rsid w:val="00854572"/>
    <w:rsid w:val="008559E5"/>
    <w:rsid w:val="00856050"/>
    <w:rsid w:val="00856952"/>
    <w:rsid w:val="008602A2"/>
    <w:rsid w:val="008635F6"/>
    <w:rsid w:val="00865D3A"/>
    <w:rsid w:val="00867434"/>
    <w:rsid w:val="00872072"/>
    <w:rsid w:val="0087207E"/>
    <w:rsid w:val="00872B3F"/>
    <w:rsid w:val="00873A45"/>
    <w:rsid w:val="00873D6C"/>
    <w:rsid w:val="00874561"/>
    <w:rsid w:val="00875394"/>
    <w:rsid w:val="00875805"/>
    <w:rsid w:val="008804F1"/>
    <w:rsid w:val="008812C2"/>
    <w:rsid w:val="00881BC2"/>
    <w:rsid w:val="00882CCF"/>
    <w:rsid w:val="008831F2"/>
    <w:rsid w:val="00884035"/>
    <w:rsid w:val="00885C81"/>
    <w:rsid w:val="0088619E"/>
    <w:rsid w:val="00886A3D"/>
    <w:rsid w:val="00886BB5"/>
    <w:rsid w:val="00887E7C"/>
    <w:rsid w:val="008901E4"/>
    <w:rsid w:val="00890C07"/>
    <w:rsid w:val="008933E3"/>
    <w:rsid w:val="008936B9"/>
    <w:rsid w:val="00893CD2"/>
    <w:rsid w:val="00895112"/>
    <w:rsid w:val="00895519"/>
    <w:rsid w:val="008A2ED6"/>
    <w:rsid w:val="008A4BE5"/>
    <w:rsid w:val="008A5F75"/>
    <w:rsid w:val="008A6CC4"/>
    <w:rsid w:val="008A6FB5"/>
    <w:rsid w:val="008A7ABC"/>
    <w:rsid w:val="008B02D5"/>
    <w:rsid w:val="008B05FF"/>
    <w:rsid w:val="008B07D6"/>
    <w:rsid w:val="008B1953"/>
    <w:rsid w:val="008B1C5E"/>
    <w:rsid w:val="008B1FB5"/>
    <w:rsid w:val="008B236A"/>
    <w:rsid w:val="008B3C4F"/>
    <w:rsid w:val="008B46E9"/>
    <w:rsid w:val="008B6358"/>
    <w:rsid w:val="008C0D1B"/>
    <w:rsid w:val="008C3592"/>
    <w:rsid w:val="008C36C6"/>
    <w:rsid w:val="008C3919"/>
    <w:rsid w:val="008C4930"/>
    <w:rsid w:val="008C6146"/>
    <w:rsid w:val="008C61C3"/>
    <w:rsid w:val="008C6E17"/>
    <w:rsid w:val="008D1139"/>
    <w:rsid w:val="008D1820"/>
    <w:rsid w:val="008D4E80"/>
    <w:rsid w:val="008D52DA"/>
    <w:rsid w:val="008D60B4"/>
    <w:rsid w:val="008D6BEF"/>
    <w:rsid w:val="008D6DAC"/>
    <w:rsid w:val="008D72A0"/>
    <w:rsid w:val="008D7701"/>
    <w:rsid w:val="008E0323"/>
    <w:rsid w:val="008E2AC6"/>
    <w:rsid w:val="008E35DC"/>
    <w:rsid w:val="008E369A"/>
    <w:rsid w:val="008E6440"/>
    <w:rsid w:val="008E65A3"/>
    <w:rsid w:val="008E668A"/>
    <w:rsid w:val="008E723E"/>
    <w:rsid w:val="008F00CE"/>
    <w:rsid w:val="008F017F"/>
    <w:rsid w:val="008F0714"/>
    <w:rsid w:val="008F233B"/>
    <w:rsid w:val="008F3037"/>
    <w:rsid w:val="008F449D"/>
    <w:rsid w:val="008F6696"/>
    <w:rsid w:val="008F6DD5"/>
    <w:rsid w:val="008F72D9"/>
    <w:rsid w:val="008F7B31"/>
    <w:rsid w:val="008F7FA3"/>
    <w:rsid w:val="00901C55"/>
    <w:rsid w:val="00902C35"/>
    <w:rsid w:val="00904970"/>
    <w:rsid w:val="00905FAA"/>
    <w:rsid w:val="00910C1B"/>
    <w:rsid w:val="0091126F"/>
    <w:rsid w:val="00914273"/>
    <w:rsid w:val="00914838"/>
    <w:rsid w:val="009149C8"/>
    <w:rsid w:val="0091534E"/>
    <w:rsid w:val="0091591C"/>
    <w:rsid w:val="00916083"/>
    <w:rsid w:val="00920066"/>
    <w:rsid w:val="00923A05"/>
    <w:rsid w:val="00930626"/>
    <w:rsid w:val="00931F6C"/>
    <w:rsid w:val="00932F66"/>
    <w:rsid w:val="00936A4E"/>
    <w:rsid w:val="00937773"/>
    <w:rsid w:val="009412B3"/>
    <w:rsid w:val="00942FA0"/>
    <w:rsid w:val="00943161"/>
    <w:rsid w:val="00947D88"/>
    <w:rsid w:val="00947F27"/>
    <w:rsid w:val="00950231"/>
    <w:rsid w:val="009503AC"/>
    <w:rsid w:val="00951B33"/>
    <w:rsid w:val="00952277"/>
    <w:rsid w:val="00952EB8"/>
    <w:rsid w:val="00954BC1"/>
    <w:rsid w:val="00955311"/>
    <w:rsid w:val="0095553C"/>
    <w:rsid w:val="00960B6F"/>
    <w:rsid w:val="0096299A"/>
    <w:rsid w:val="009630ED"/>
    <w:rsid w:val="0096488D"/>
    <w:rsid w:val="0097244F"/>
    <w:rsid w:val="0097279B"/>
    <w:rsid w:val="00972BF2"/>
    <w:rsid w:val="00972C72"/>
    <w:rsid w:val="0097353C"/>
    <w:rsid w:val="00973A7C"/>
    <w:rsid w:val="009748D4"/>
    <w:rsid w:val="00974D79"/>
    <w:rsid w:val="00975A47"/>
    <w:rsid w:val="00977658"/>
    <w:rsid w:val="009812DA"/>
    <w:rsid w:val="009824A5"/>
    <w:rsid w:val="0098400E"/>
    <w:rsid w:val="00984D39"/>
    <w:rsid w:val="00984DF6"/>
    <w:rsid w:val="00990022"/>
    <w:rsid w:val="00991F73"/>
    <w:rsid w:val="0099254D"/>
    <w:rsid w:val="00993855"/>
    <w:rsid w:val="0099565A"/>
    <w:rsid w:val="00995E98"/>
    <w:rsid w:val="0099657D"/>
    <w:rsid w:val="009968BC"/>
    <w:rsid w:val="009A1CE5"/>
    <w:rsid w:val="009A2E5C"/>
    <w:rsid w:val="009A2FD3"/>
    <w:rsid w:val="009A546B"/>
    <w:rsid w:val="009A555C"/>
    <w:rsid w:val="009A5B48"/>
    <w:rsid w:val="009A62B7"/>
    <w:rsid w:val="009A716F"/>
    <w:rsid w:val="009A7A10"/>
    <w:rsid w:val="009A7C62"/>
    <w:rsid w:val="009B1240"/>
    <w:rsid w:val="009B15B0"/>
    <w:rsid w:val="009B1DA6"/>
    <w:rsid w:val="009B1E85"/>
    <w:rsid w:val="009B4C6D"/>
    <w:rsid w:val="009B62B1"/>
    <w:rsid w:val="009C22A2"/>
    <w:rsid w:val="009C3778"/>
    <w:rsid w:val="009C3E26"/>
    <w:rsid w:val="009C4827"/>
    <w:rsid w:val="009C4A94"/>
    <w:rsid w:val="009C4C38"/>
    <w:rsid w:val="009C54A5"/>
    <w:rsid w:val="009C76F3"/>
    <w:rsid w:val="009D1C06"/>
    <w:rsid w:val="009D3E00"/>
    <w:rsid w:val="009D3E31"/>
    <w:rsid w:val="009D4A64"/>
    <w:rsid w:val="009D5E00"/>
    <w:rsid w:val="009D60E2"/>
    <w:rsid w:val="009D68B1"/>
    <w:rsid w:val="009D6A4B"/>
    <w:rsid w:val="009D6E02"/>
    <w:rsid w:val="009D782A"/>
    <w:rsid w:val="009D79F3"/>
    <w:rsid w:val="009E0B4D"/>
    <w:rsid w:val="009E0CB8"/>
    <w:rsid w:val="009E0EFA"/>
    <w:rsid w:val="009E111E"/>
    <w:rsid w:val="009E302A"/>
    <w:rsid w:val="009E30F8"/>
    <w:rsid w:val="009E319E"/>
    <w:rsid w:val="009E4D4A"/>
    <w:rsid w:val="009E56AB"/>
    <w:rsid w:val="009E648F"/>
    <w:rsid w:val="009E6F7D"/>
    <w:rsid w:val="009E7208"/>
    <w:rsid w:val="009F0E83"/>
    <w:rsid w:val="009F281C"/>
    <w:rsid w:val="009F5FD0"/>
    <w:rsid w:val="009F62B5"/>
    <w:rsid w:val="009F691B"/>
    <w:rsid w:val="009F72B1"/>
    <w:rsid w:val="009F7B26"/>
    <w:rsid w:val="00A013AB"/>
    <w:rsid w:val="00A026E9"/>
    <w:rsid w:val="00A04307"/>
    <w:rsid w:val="00A04E2E"/>
    <w:rsid w:val="00A1118B"/>
    <w:rsid w:val="00A1174B"/>
    <w:rsid w:val="00A12BA6"/>
    <w:rsid w:val="00A13954"/>
    <w:rsid w:val="00A13C13"/>
    <w:rsid w:val="00A15145"/>
    <w:rsid w:val="00A15BF2"/>
    <w:rsid w:val="00A15C71"/>
    <w:rsid w:val="00A177EB"/>
    <w:rsid w:val="00A179AB"/>
    <w:rsid w:val="00A17BD4"/>
    <w:rsid w:val="00A2068C"/>
    <w:rsid w:val="00A20FE1"/>
    <w:rsid w:val="00A21A21"/>
    <w:rsid w:val="00A21F4B"/>
    <w:rsid w:val="00A230D8"/>
    <w:rsid w:val="00A2322C"/>
    <w:rsid w:val="00A255E4"/>
    <w:rsid w:val="00A26560"/>
    <w:rsid w:val="00A27268"/>
    <w:rsid w:val="00A300E0"/>
    <w:rsid w:val="00A3086E"/>
    <w:rsid w:val="00A30B00"/>
    <w:rsid w:val="00A30B54"/>
    <w:rsid w:val="00A3431B"/>
    <w:rsid w:val="00A3512E"/>
    <w:rsid w:val="00A36B7F"/>
    <w:rsid w:val="00A37ABD"/>
    <w:rsid w:val="00A40D3D"/>
    <w:rsid w:val="00A423B6"/>
    <w:rsid w:val="00A42821"/>
    <w:rsid w:val="00A42DCB"/>
    <w:rsid w:val="00A43283"/>
    <w:rsid w:val="00A44C5E"/>
    <w:rsid w:val="00A45C38"/>
    <w:rsid w:val="00A50C7B"/>
    <w:rsid w:val="00A51177"/>
    <w:rsid w:val="00A517E5"/>
    <w:rsid w:val="00A52801"/>
    <w:rsid w:val="00A5382E"/>
    <w:rsid w:val="00A5694F"/>
    <w:rsid w:val="00A57B63"/>
    <w:rsid w:val="00A57F3B"/>
    <w:rsid w:val="00A6033F"/>
    <w:rsid w:val="00A61378"/>
    <w:rsid w:val="00A62C92"/>
    <w:rsid w:val="00A63ACE"/>
    <w:rsid w:val="00A64763"/>
    <w:rsid w:val="00A65890"/>
    <w:rsid w:val="00A6612F"/>
    <w:rsid w:val="00A67D85"/>
    <w:rsid w:val="00A71353"/>
    <w:rsid w:val="00A718E4"/>
    <w:rsid w:val="00A73283"/>
    <w:rsid w:val="00A73890"/>
    <w:rsid w:val="00A7554C"/>
    <w:rsid w:val="00A75D40"/>
    <w:rsid w:val="00A76D27"/>
    <w:rsid w:val="00A77D28"/>
    <w:rsid w:val="00A8055F"/>
    <w:rsid w:val="00A822DA"/>
    <w:rsid w:val="00A82FC8"/>
    <w:rsid w:val="00A83481"/>
    <w:rsid w:val="00A83E3C"/>
    <w:rsid w:val="00A8402D"/>
    <w:rsid w:val="00A84CE2"/>
    <w:rsid w:val="00A8571D"/>
    <w:rsid w:val="00A857F2"/>
    <w:rsid w:val="00A86550"/>
    <w:rsid w:val="00A90838"/>
    <w:rsid w:val="00A90B4E"/>
    <w:rsid w:val="00A922D6"/>
    <w:rsid w:val="00A924D1"/>
    <w:rsid w:val="00A924D9"/>
    <w:rsid w:val="00A92E55"/>
    <w:rsid w:val="00A94D05"/>
    <w:rsid w:val="00A950CB"/>
    <w:rsid w:val="00AA160A"/>
    <w:rsid w:val="00AA3C7A"/>
    <w:rsid w:val="00AB0F23"/>
    <w:rsid w:val="00AB42AA"/>
    <w:rsid w:val="00AB467A"/>
    <w:rsid w:val="00AB4E66"/>
    <w:rsid w:val="00AB5074"/>
    <w:rsid w:val="00AB629A"/>
    <w:rsid w:val="00AC2E2B"/>
    <w:rsid w:val="00AC2F03"/>
    <w:rsid w:val="00AC4597"/>
    <w:rsid w:val="00AC45CE"/>
    <w:rsid w:val="00AC4BC9"/>
    <w:rsid w:val="00AC4DF7"/>
    <w:rsid w:val="00AC602A"/>
    <w:rsid w:val="00AD0091"/>
    <w:rsid w:val="00AD02BC"/>
    <w:rsid w:val="00AD0E4E"/>
    <w:rsid w:val="00AD3832"/>
    <w:rsid w:val="00AD5FFD"/>
    <w:rsid w:val="00AD7ABE"/>
    <w:rsid w:val="00AD7B8A"/>
    <w:rsid w:val="00AE0ED3"/>
    <w:rsid w:val="00AE3550"/>
    <w:rsid w:val="00AE4205"/>
    <w:rsid w:val="00AE46FA"/>
    <w:rsid w:val="00AE63E0"/>
    <w:rsid w:val="00AE6FBA"/>
    <w:rsid w:val="00AE7038"/>
    <w:rsid w:val="00AF0179"/>
    <w:rsid w:val="00AF02D6"/>
    <w:rsid w:val="00AF048B"/>
    <w:rsid w:val="00AF05FC"/>
    <w:rsid w:val="00AF21FF"/>
    <w:rsid w:val="00AF363E"/>
    <w:rsid w:val="00AF454D"/>
    <w:rsid w:val="00AF523B"/>
    <w:rsid w:val="00AF5A56"/>
    <w:rsid w:val="00AF5E03"/>
    <w:rsid w:val="00AF6908"/>
    <w:rsid w:val="00AF6A58"/>
    <w:rsid w:val="00AF6D7F"/>
    <w:rsid w:val="00AF76A7"/>
    <w:rsid w:val="00AF7C4D"/>
    <w:rsid w:val="00AF7E36"/>
    <w:rsid w:val="00B01CDE"/>
    <w:rsid w:val="00B01D0D"/>
    <w:rsid w:val="00B02411"/>
    <w:rsid w:val="00B02EF0"/>
    <w:rsid w:val="00B0300C"/>
    <w:rsid w:val="00B035C2"/>
    <w:rsid w:val="00B040EE"/>
    <w:rsid w:val="00B0428B"/>
    <w:rsid w:val="00B055F0"/>
    <w:rsid w:val="00B05E14"/>
    <w:rsid w:val="00B06FC3"/>
    <w:rsid w:val="00B0753A"/>
    <w:rsid w:val="00B07DC0"/>
    <w:rsid w:val="00B1103F"/>
    <w:rsid w:val="00B114F2"/>
    <w:rsid w:val="00B132C5"/>
    <w:rsid w:val="00B13BCB"/>
    <w:rsid w:val="00B13F7F"/>
    <w:rsid w:val="00B14575"/>
    <w:rsid w:val="00B1473F"/>
    <w:rsid w:val="00B1610F"/>
    <w:rsid w:val="00B165A0"/>
    <w:rsid w:val="00B20C3C"/>
    <w:rsid w:val="00B216B9"/>
    <w:rsid w:val="00B22639"/>
    <w:rsid w:val="00B22C1A"/>
    <w:rsid w:val="00B23865"/>
    <w:rsid w:val="00B238B8"/>
    <w:rsid w:val="00B23E14"/>
    <w:rsid w:val="00B247F5"/>
    <w:rsid w:val="00B24A28"/>
    <w:rsid w:val="00B257AD"/>
    <w:rsid w:val="00B25EEB"/>
    <w:rsid w:val="00B26350"/>
    <w:rsid w:val="00B30E4E"/>
    <w:rsid w:val="00B30F90"/>
    <w:rsid w:val="00B31A53"/>
    <w:rsid w:val="00B31DCB"/>
    <w:rsid w:val="00B32979"/>
    <w:rsid w:val="00B32CDC"/>
    <w:rsid w:val="00B35544"/>
    <w:rsid w:val="00B40F7B"/>
    <w:rsid w:val="00B4208E"/>
    <w:rsid w:val="00B42CC2"/>
    <w:rsid w:val="00B42F5F"/>
    <w:rsid w:val="00B435E4"/>
    <w:rsid w:val="00B436DC"/>
    <w:rsid w:val="00B45542"/>
    <w:rsid w:val="00B45E54"/>
    <w:rsid w:val="00B46385"/>
    <w:rsid w:val="00B57727"/>
    <w:rsid w:val="00B60121"/>
    <w:rsid w:val="00B6120B"/>
    <w:rsid w:val="00B6205A"/>
    <w:rsid w:val="00B626FE"/>
    <w:rsid w:val="00B62B34"/>
    <w:rsid w:val="00B63975"/>
    <w:rsid w:val="00B63CB1"/>
    <w:rsid w:val="00B63CFB"/>
    <w:rsid w:val="00B63F89"/>
    <w:rsid w:val="00B65ED7"/>
    <w:rsid w:val="00B66E9E"/>
    <w:rsid w:val="00B67533"/>
    <w:rsid w:val="00B702C2"/>
    <w:rsid w:val="00B70C18"/>
    <w:rsid w:val="00B710C5"/>
    <w:rsid w:val="00B71442"/>
    <w:rsid w:val="00B725BD"/>
    <w:rsid w:val="00B72AFA"/>
    <w:rsid w:val="00B72D17"/>
    <w:rsid w:val="00B73620"/>
    <w:rsid w:val="00B74BAE"/>
    <w:rsid w:val="00B756A4"/>
    <w:rsid w:val="00B76C4A"/>
    <w:rsid w:val="00B773D6"/>
    <w:rsid w:val="00B77F7A"/>
    <w:rsid w:val="00B811B2"/>
    <w:rsid w:val="00B81C67"/>
    <w:rsid w:val="00B820AC"/>
    <w:rsid w:val="00B82B46"/>
    <w:rsid w:val="00B832EB"/>
    <w:rsid w:val="00B83A62"/>
    <w:rsid w:val="00B84B25"/>
    <w:rsid w:val="00B85F12"/>
    <w:rsid w:val="00B85FEE"/>
    <w:rsid w:val="00B8609B"/>
    <w:rsid w:val="00B9056F"/>
    <w:rsid w:val="00B9119F"/>
    <w:rsid w:val="00B91771"/>
    <w:rsid w:val="00B918C5"/>
    <w:rsid w:val="00B92837"/>
    <w:rsid w:val="00B929F0"/>
    <w:rsid w:val="00B92D37"/>
    <w:rsid w:val="00B93554"/>
    <w:rsid w:val="00B9579F"/>
    <w:rsid w:val="00B95F7E"/>
    <w:rsid w:val="00B96842"/>
    <w:rsid w:val="00BA03CF"/>
    <w:rsid w:val="00BA1558"/>
    <w:rsid w:val="00BA3920"/>
    <w:rsid w:val="00BA399D"/>
    <w:rsid w:val="00BA4255"/>
    <w:rsid w:val="00BA5588"/>
    <w:rsid w:val="00BA61D0"/>
    <w:rsid w:val="00BA6B80"/>
    <w:rsid w:val="00BA7CB0"/>
    <w:rsid w:val="00BB2087"/>
    <w:rsid w:val="00BB5220"/>
    <w:rsid w:val="00BB534D"/>
    <w:rsid w:val="00BB5580"/>
    <w:rsid w:val="00BB5A99"/>
    <w:rsid w:val="00BB5C43"/>
    <w:rsid w:val="00BB72C4"/>
    <w:rsid w:val="00BC05F3"/>
    <w:rsid w:val="00BC61BA"/>
    <w:rsid w:val="00BD0D41"/>
    <w:rsid w:val="00BD2E2D"/>
    <w:rsid w:val="00BD39E4"/>
    <w:rsid w:val="00BD4BFA"/>
    <w:rsid w:val="00BD4DF1"/>
    <w:rsid w:val="00BE25D1"/>
    <w:rsid w:val="00BE3F1B"/>
    <w:rsid w:val="00BE452F"/>
    <w:rsid w:val="00BE5EA9"/>
    <w:rsid w:val="00BE7173"/>
    <w:rsid w:val="00BE7EF8"/>
    <w:rsid w:val="00BF00CA"/>
    <w:rsid w:val="00BF0799"/>
    <w:rsid w:val="00BF18D3"/>
    <w:rsid w:val="00BF29DA"/>
    <w:rsid w:val="00BF452D"/>
    <w:rsid w:val="00BF4769"/>
    <w:rsid w:val="00BF4F75"/>
    <w:rsid w:val="00C00588"/>
    <w:rsid w:val="00C00A9B"/>
    <w:rsid w:val="00C01B57"/>
    <w:rsid w:val="00C01B6A"/>
    <w:rsid w:val="00C029E4"/>
    <w:rsid w:val="00C03DBF"/>
    <w:rsid w:val="00C03DC8"/>
    <w:rsid w:val="00C042B4"/>
    <w:rsid w:val="00C04355"/>
    <w:rsid w:val="00C04580"/>
    <w:rsid w:val="00C04880"/>
    <w:rsid w:val="00C04DE5"/>
    <w:rsid w:val="00C05658"/>
    <w:rsid w:val="00C06623"/>
    <w:rsid w:val="00C06685"/>
    <w:rsid w:val="00C07536"/>
    <w:rsid w:val="00C07BF1"/>
    <w:rsid w:val="00C10D7F"/>
    <w:rsid w:val="00C13016"/>
    <w:rsid w:val="00C13574"/>
    <w:rsid w:val="00C149EE"/>
    <w:rsid w:val="00C15D14"/>
    <w:rsid w:val="00C16B95"/>
    <w:rsid w:val="00C16F52"/>
    <w:rsid w:val="00C172BD"/>
    <w:rsid w:val="00C20868"/>
    <w:rsid w:val="00C21230"/>
    <w:rsid w:val="00C2237C"/>
    <w:rsid w:val="00C23B69"/>
    <w:rsid w:val="00C24DBA"/>
    <w:rsid w:val="00C27AC3"/>
    <w:rsid w:val="00C30871"/>
    <w:rsid w:val="00C31C08"/>
    <w:rsid w:val="00C31DA7"/>
    <w:rsid w:val="00C31F52"/>
    <w:rsid w:val="00C3244B"/>
    <w:rsid w:val="00C3342B"/>
    <w:rsid w:val="00C34A13"/>
    <w:rsid w:val="00C34AD6"/>
    <w:rsid w:val="00C35158"/>
    <w:rsid w:val="00C360AA"/>
    <w:rsid w:val="00C36719"/>
    <w:rsid w:val="00C3689C"/>
    <w:rsid w:val="00C373A3"/>
    <w:rsid w:val="00C37E2C"/>
    <w:rsid w:val="00C40ACF"/>
    <w:rsid w:val="00C4130A"/>
    <w:rsid w:val="00C4249B"/>
    <w:rsid w:val="00C43735"/>
    <w:rsid w:val="00C4481F"/>
    <w:rsid w:val="00C47BCF"/>
    <w:rsid w:val="00C51BDB"/>
    <w:rsid w:val="00C51DFD"/>
    <w:rsid w:val="00C51EED"/>
    <w:rsid w:val="00C52A3D"/>
    <w:rsid w:val="00C52A4D"/>
    <w:rsid w:val="00C54425"/>
    <w:rsid w:val="00C54752"/>
    <w:rsid w:val="00C607B8"/>
    <w:rsid w:val="00C625AB"/>
    <w:rsid w:val="00C62D5A"/>
    <w:rsid w:val="00C63328"/>
    <w:rsid w:val="00C63C14"/>
    <w:rsid w:val="00C63D41"/>
    <w:rsid w:val="00C64614"/>
    <w:rsid w:val="00C65E59"/>
    <w:rsid w:val="00C6789E"/>
    <w:rsid w:val="00C67D9E"/>
    <w:rsid w:val="00C70D53"/>
    <w:rsid w:val="00C71ADD"/>
    <w:rsid w:val="00C72FD8"/>
    <w:rsid w:val="00C74403"/>
    <w:rsid w:val="00C74761"/>
    <w:rsid w:val="00C7627F"/>
    <w:rsid w:val="00C77E21"/>
    <w:rsid w:val="00C80469"/>
    <w:rsid w:val="00C80BC9"/>
    <w:rsid w:val="00C8322F"/>
    <w:rsid w:val="00C834CB"/>
    <w:rsid w:val="00C85217"/>
    <w:rsid w:val="00C85FE2"/>
    <w:rsid w:val="00C87D9E"/>
    <w:rsid w:val="00C9221D"/>
    <w:rsid w:val="00C93353"/>
    <w:rsid w:val="00C941A6"/>
    <w:rsid w:val="00C949E8"/>
    <w:rsid w:val="00C96026"/>
    <w:rsid w:val="00CA0B71"/>
    <w:rsid w:val="00CA0BC9"/>
    <w:rsid w:val="00CA1257"/>
    <w:rsid w:val="00CA1296"/>
    <w:rsid w:val="00CA1299"/>
    <w:rsid w:val="00CA21DE"/>
    <w:rsid w:val="00CA240C"/>
    <w:rsid w:val="00CA2845"/>
    <w:rsid w:val="00CA397F"/>
    <w:rsid w:val="00CA43C6"/>
    <w:rsid w:val="00CA47A3"/>
    <w:rsid w:val="00CA4827"/>
    <w:rsid w:val="00CA5217"/>
    <w:rsid w:val="00CA54ED"/>
    <w:rsid w:val="00CA57F4"/>
    <w:rsid w:val="00CA5EF6"/>
    <w:rsid w:val="00CA7C4D"/>
    <w:rsid w:val="00CB1408"/>
    <w:rsid w:val="00CB1CE0"/>
    <w:rsid w:val="00CB242E"/>
    <w:rsid w:val="00CB36C4"/>
    <w:rsid w:val="00CB3E20"/>
    <w:rsid w:val="00CB481D"/>
    <w:rsid w:val="00CB62D1"/>
    <w:rsid w:val="00CB6D64"/>
    <w:rsid w:val="00CB7423"/>
    <w:rsid w:val="00CB76D4"/>
    <w:rsid w:val="00CC0579"/>
    <w:rsid w:val="00CC1BD6"/>
    <w:rsid w:val="00CC2C85"/>
    <w:rsid w:val="00CC358C"/>
    <w:rsid w:val="00CC4CC3"/>
    <w:rsid w:val="00CC6D59"/>
    <w:rsid w:val="00CD1531"/>
    <w:rsid w:val="00CD23FA"/>
    <w:rsid w:val="00CD3CBD"/>
    <w:rsid w:val="00CD53ED"/>
    <w:rsid w:val="00CD7644"/>
    <w:rsid w:val="00CE0BD3"/>
    <w:rsid w:val="00CE0F09"/>
    <w:rsid w:val="00CE2492"/>
    <w:rsid w:val="00CE24BC"/>
    <w:rsid w:val="00CE25F4"/>
    <w:rsid w:val="00CE295A"/>
    <w:rsid w:val="00CE3E78"/>
    <w:rsid w:val="00CE4110"/>
    <w:rsid w:val="00CE42E4"/>
    <w:rsid w:val="00CE4733"/>
    <w:rsid w:val="00CE67BD"/>
    <w:rsid w:val="00CE710A"/>
    <w:rsid w:val="00CE77B6"/>
    <w:rsid w:val="00CF1994"/>
    <w:rsid w:val="00CF34DD"/>
    <w:rsid w:val="00CF4009"/>
    <w:rsid w:val="00CF46EE"/>
    <w:rsid w:val="00CF493B"/>
    <w:rsid w:val="00CF5914"/>
    <w:rsid w:val="00CF6262"/>
    <w:rsid w:val="00CF74A2"/>
    <w:rsid w:val="00CF7D1C"/>
    <w:rsid w:val="00CF7E09"/>
    <w:rsid w:val="00D00E21"/>
    <w:rsid w:val="00D0209C"/>
    <w:rsid w:val="00D031C3"/>
    <w:rsid w:val="00D03F5C"/>
    <w:rsid w:val="00D0431E"/>
    <w:rsid w:val="00D047D6"/>
    <w:rsid w:val="00D0484B"/>
    <w:rsid w:val="00D048CB"/>
    <w:rsid w:val="00D048DF"/>
    <w:rsid w:val="00D04929"/>
    <w:rsid w:val="00D04FE5"/>
    <w:rsid w:val="00D05554"/>
    <w:rsid w:val="00D05940"/>
    <w:rsid w:val="00D07C3C"/>
    <w:rsid w:val="00D101A0"/>
    <w:rsid w:val="00D10996"/>
    <w:rsid w:val="00D1146C"/>
    <w:rsid w:val="00D148B2"/>
    <w:rsid w:val="00D14CE6"/>
    <w:rsid w:val="00D15B85"/>
    <w:rsid w:val="00D15DA4"/>
    <w:rsid w:val="00D1650A"/>
    <w:rsid w:val="00D16B50"/>
    <w:rsid w:val="00D2218B"/>
    <w:rsid w:val="00D23663"/>
    <w:rsid w:val="00D24087"/>
    <w:rsid w:val="00D244C5"/>
    <w:rsid w:val="00D2540E"/>
    <w:rsid w:val="00D254AF"/>
    <w:rsid w:val="00D2577B"/>
    <w:rsid w:val="00D25DBD"/>
    <w:rsid w:val="00D26863"/>
    <w:rsid w:val="00D30F86"/>
    <w:rsid w:val="00D3281B"/>
    <w:rsid w:val="00D32B47"/>
    <w:rsid w:val="00D337EE"/>
    <w:rsid w:val="00D33B91"/>
    <w:rsid w:val="00D33EB7"/>
    <w:rsid w:val="00D33FFF"/>
    <w:rsid w:val="00D36509"/>
    <w:rsid w:val="00D36B86"/>
    <w:rsid w:val="00D3705F"/>
    <w:rsid w:val="00D373CF"/>
    <w:rsid w:val="00D40473"/>
    <w:rsid w:val="00D40AFB"/>
    <w:rsid w:val="00D40E49"/>
    <w:rsid w:val="00D41A64"/>
    <w:rsid w:val="00D4224C"/>
    <w:rsid w:val="00D4231A"/>
    <w:rsid w:val="00D42DDA"/>
    <w:rsid w:val="00D43370"/>
    <w:rsid w:val="00D4337A"/>
    <w:rsid w:val="00D456F6"/>
    <w:rsid w:val="00D45E0E"/>
    <w:rsid w:val="00D46593"/>
    <w:rsid w:val="00D47AE2"/>
    <w:rsid w:val="00D50329"/>
    <w:rsid w:val="00D50604"/>
    <w:rsid w:val="00D50B7F"/>
    <w:rsid w:val="00D519C3"/>
    <w:rsid w:val="00D532C7"/>
    <w:rsid w:val="00D5397A"/>
    <w:rsid w:val="00D53DE8"/>
    <w:rsid w:val="00D552B4"/>
    <w:rsid w:val="00D55DFA"/>
    <w:rsid w:val="00D62038"/>
    <w:rsid w:val="00D62151"/>
    <w:rsid w:val="00D63451"/>
    <w:rsid w:val="00D64CC2"/>
    <w:rsid w:val="00D67A48"/>
    <w:rsid w:val="00D70E33"/>
    <w:rsid w:val="00D727FC"/>
    <w:rsid w:val="00D73707"/>
    <w:rsid w:val="00D74344"/>
    <w:rsid w:val="00D75E7D"/>
    <w:rsid w:val="00D77927"/>
    <w:rsid w:val="00D779D7"/>
    <w:rsid w:val="00D806B9"/>
    <w:rsid w:val="00D810D1"/>
    <w:rsid w:val="00D81BDB"/>
    <w:rsid w:val="00D81EA5"/>
    <w:rsid w:val="00D824C1"/>
    <w:rsid w:val="00D82D47"/>
    <w:rsid w:val="00D842B8"/>
    <w:rsid w:val="00D848A2"/>
    <w:rsid w:val="00D84B76"/>
    <w:rsid w:val="00D86775"/>
    <w:rsid w:val="00D86B4B"/>
    <w:rsid w:val="00D86F38"/>
    <w:rsid w:val="00D876B2"/>
    <w:rsid w:val="00D87E88"/>
    <w:rsid w:val="00D90F92"/>
    <w:rsid w:val="00D910F1"/>
    <w:rsid w:val="00D94A42"/>
    <w:rsid w:val="00D94F92"/>
    <w:rsid w:val="00D959E4"/>
    <w:rsid w:val="00D95AD8"/>
    <w:rsid w:val="00D95BB7"/>
    <w:rsid w:val="00D96E08"/>
    <w:rsid w:val="00DA10A7"/>
    <w:rsid w:val="00DA145D"/>
    <w:rsid w:val="00DA1B67"/>
    <w:rsid w:val="00DA4E7A"/>
    <w:rsid w:val="00DA4E99"/>
    <w:rsid w:val="00DA72CE"/>
    <w:rsid w:val="00DA7CF7"/>
    <w:rsid w:val="00DA7D19"/>
    <w:rsid w:val="00DB0433"/>
    <w:rsid w:val="00DB1560"/>
    <w:rsid w:val="00DB1BA7"/>
    <w:rsid w:val="00DB2D2F"/>
    <w:rsid w:val="00DB2DC7"/>
    <w:rsid w:val="00DB2ED1"/>
    <w:rsid w:val="00DB3B20"/>
    <w:rsid w:val="00DB4362"/>
    <w:rsid w:val="00DB6F42"/>
    <w:rsid w:val="00DB7DE2"/>
    <w:rsid w:val="00DC0629"/>
    <w:rsid w:val="00DC064E"/>
    <w:rsid w:val="00DC0D6F"/>
    <w:rsid w:val="00DC15EA"/>
    <w:rsid w:val="00DC1A5C"/>
    <w:rsid w:val="00DC21FC"/>
    <w:rsid w:val="00DC31C3"/>
    <w:rsid w:val="00DC568A"/>
    <w:rsid w:val="00DC5765"/>
    <w:rsid w:val="00DC6038"/>
    <w:rsid w:val="00DC60A0"/>
    <w:rsid w:val="00DC67D1"/>
    <w:rsid w:val="00DC7931"/>
    <w:rsid w:val="00DD0E27"/>
    <w:rsid w:val="00DD1574"/>
    <w:rsid w:val="00DD3585"/>
    <w:rsid w:val="00DD4BF0"/>
    <w:rsid w:val="00DD67F6"/>
    <w:rsid w:val="00DD720F"/>
    <w:rsid w:val="00DD7FC6"/>
    <w:rsid w:val="00DE1004"/>
    <w:rsid w:val="00DE2AAA"/>
    <w:rsid w:val="00DE3236"/>
    <w:rsid w:val="00DE4671"/>
    <w:rsid w:val="00DE686A"/>
    <w:rsid w:val="00DF0B89"/>
    <w:rsid w:val="00DF33A3"/>
    <w:rsid w:val="00DF3F1E"/>
    <w:rsid w:val="00DF582E"/>
    <w:rsid w:val="00DF6B09"/>
    <w:rsid w:val="00DF779A"/>
    <w:rsid w:val="00E00739"/>
    <w:rsid w:val="00E00C5A"/>
    <w:rsid w:val="00E02185"/>
    <w:rsid w:val="00E04485"/>
    <w:rsid w:val="00E05A50"/>
    <w:rsid w:val="00E06C7D"/>
    <w:rsid w:val="00E10AFA"/>
    <w:rsid w:val="00E11160"/>
    <w:rsid w:val="00E1117E"/>
    <w:rsid w:val="00E11B65"/>
    <w:rsid w:val="00E13F18"/>
    <w:rsid w:val="00E141B0"/>
    <w:rsid w:val="00E14D9F"/>
    <w:rsid w:val="00E14E02"/>
    <w:rsid w:val="00E1518F"/>
    <w:rsid w:val="00E15E3D"/>
    <w:rsid w:val="00E165FC"/>
    <w:rsid w:val="00E17C29"/>
    <w:rsid w:val="00E22C20"/>
    <w:rsid w:val="00E231AD"/>
    <w:rsid w:val="00E23228"/>
    <w:rsid w:val="00E233DA"/>
    <w:rsid w:val="00E259CB"/>
    <w:rsid w:val="00E2733B"/>
    <w:rsid w:val="00E2763F"/>
    <w:rsid w:val="00E276BA"/>
    <w:rsid w:val="00E30662"/>
    <w:rsid w:val="00E31840"/>
    <w:rsid w:val="00E31DB3"/>
    <w:rsid w:val="00E33807"/>
    <w:rsid w:val="00E33B6A"/>
    <w:rsid w:val="00E34835"/>
    <w:rsid w:val="00E36437"/>
    <w:rsid w:val="00E37270"/>
    <w:rsid w:val="00E407CA"/>
    <w:rsid w:val="00E413FA"/>
    <w:rsid w:val="00E420A4"/>
    <w:rsid w:val="00E43F1F"/>
    <w:rsid w:val="00E446E4"/>
    <w:rsid w:val="00E45B0A"/>
    <w:rsid w:val="00E4656C"/>
    <w:rsid w:val="00E51B5E"/>
    <w:rsid w:val="00E526FD"/>
    <w:rsid w:val="00E53668"/>
    <w:rsid w:val="00E544E0"/>
    <w:rsid w:val="00E552C3"/>
    <w:rsid w:val="00E56E63"/>
    <w:rsid w:val="00E56FA5"/>
    <w:rsid w:val="00E636DD"/>
    <w:rsid w:val="00E63CD8"/>
    <w:rsid w:val="00E641E1"/>
    <w:rsid w:val="00E642EA"/>
    <w:rsid w:val="00E64F64"/>
    <w:rsid w:val="00E653C3"/>
    <w:rsid w:val="00E6601B"/>
    <w:rsid w:val="00E661B9"/>
    <w:rsid w:val="00E67C7C"/>
    <w:rsid w:val="00E704D8"/>
    <w:rsid w:val="00E72950"/>
    <w:rsid w:val="00E7336C"/>
    <w:rsid w:val="00E742FF"/>
    <w:rsid w:val="00E751C2"/>
    <w:rsid w:val="00E7617B"/>
    <w:rsid w:val="00E764D2"/>
    <w:rsid w:val="00E7650A"/>
    <w:rsid w:val="00E7679B"/>
    <w:rsid w:val="00E7748C"/>
    <w:rsid w:val="00E77575"/>
    <w:rsid w:val="00E828D3"/>
    <w:rsid w:val="00E82975"/>
    <w:rsid w:val="00E82A2B"/>
    <w:rsid w:val="00E835CE"/>
    <w:rsid w:val="00E838DD"/>
    <w:rsid w:val="00E83C06"/>
    <w:rsid w:val="00E83E73"/>
    <w:rsid w:val="00E84918"/>
    <w:rsid w:val="00E8498D"/>
    <w:rsid w:val="00E851B4"/>
    <w:rsid w:val="00E85B42"/>
    <w:rsid w:val="00E87EF8"/>
    <w:rsid w:val="00E96C71"/>
    <w:rsid w:val="00E97BA1"/>
    <w:rsid w:val="00EA00EF"/>
    <w:rsid w:val="00EA0527"/>
    <w:rsid w:val="00EA2248"/>
    <w:rsid w:val="00EA4542"/>
    <w:rsid w:val="00EA525B"/>
    <w:rsid w:val="00EA6B8D"/>
    <w:rsid w:val="00EB0BDF"/>
    <w:rsid w:val="00EB0CD7"/>
    <w:rsid w:val="00EB43C2"/>
    <w:rsid w:val="00EB4F8B"/>
    <w:rsid w:val="00EB5C30"/>
    <w:rsid w:val="00EB63C3"/>
    <w:rsid w:val="00EC0352"/>
    <w:rsid w:val="00EC0E06"/>
    <w:rsid w:val="00EC13FC"/>
    <w:rsid w:val="00EC1425"/>
    <w:rsid w:val="00EC182B"/>
    <w:rsid w:val="00EC3D67"/>
    <w:rsid w:val="00EC4204"/>
    <w:rsid w:val="00EC4598"/>
    <w:rsid w:val="00EC48CA"/>
    <w:rsid w:val="00EC4AA7"/>
    <w:rsid w:val="00EC5E96"/>
    <w:rsid w:val="00EC6745"/>
    <w:rsid w:val="00EC6A7E"/>
    <w:rsid w:val="00EC6C32"/>
    <w:rsid w:val="00EC769B"/>
    <w:rsid w:val="00ED2A4C"/>
    <w:rsid w:val="00ED354C"/>
    <w:rsid w:val="00ED6E24"/>
    <w:rsid w:val="00ED6FBF"/>
    <w:rsid w:val="00ED7FB6"/>
    <w:rsid w:val="00EE131B"/>
    <w:rsid w:val="00EE20C9"/>
    <w:rsid w:val="00EE2A2E"/>
    <w:rsid w:val="00EE3A45"/>
    <w:rsid w:val="00EE61B0"/>
    <w:rsid w:val="00EE66FF"/>
    <w:rsid w:val="00EE7EFA"/>
    <w:rsid w:val="00EF0324"/>
    <w:rsid w:val="00EF0502"/>
    <w:rsid w:val="00EF1456"/>
    <w:rsid w:val="00EF42F3"/>
    <w:rsid w:val="00EF4E16"/>
    <w:rsid w:val="00EF5790"/>
    <w:rsid w:val="00EF6031"/>
    <w:rsid w:val="00EF666F"/>
    <w:rsid w:val="00EF72DB"/>
    <w:rsid w:val="00F00607"/>
    <w:rsid w:val="00F0077A"/>
    <w:rsid w:val="00F02481"/>
    <w:rsid w:val="00F02EC7"/>
    <w:rsid w:val="00F03C28"/>
    <w:rsid w:val="00F03F51"/>
    <w:rsid w:val="00F04DB9"/>
    <w:rsid w:val="00F06BDD"/>
    <w:rsid w:val="00F10C24"/>
    <w:rsid w:val="00F12C50"/>
    <w:rsid w:val="00F13176"/>
    <w:rsid w:val="00F13B66"/>
    <w:rsid w:val="00F14496"/>
    <w:rsid w:val="00F14741"/>
    <w:rsid w:val="00F14DDF"/>
    <w:rsid w:val="00F14F46"/>
    <w:rsid w:val="00F153D7"/>
    <w:rsid w:val="00F15D7D"/>
    <w:rsid w:val="00F178EB"/>
    <w:rsid w:val="00F241ED"/>
    <w:rsid w:val="00F30256"/>
    <w:rsid w:val="00F3046D"/>
    <w:rsid w:val="00F32328"/>
    <w:rsid w:val="00F33788"/>
    <w:rsid w:val="00F34D09"/>
    <w:rsid w:val="00F36234"/>
    <w:rsid w:val="00F41432"/>
    <w:rsid w:val="00F41EAD"/>
    <w:rsid w:val="00F43689"/>
    <w:rsid w:val="00F443A2"/>
    <w:rsid w:val="00F443A8"/>
    <w:rsid w:val="00F45448"/>
    <w:rsid w:val="00F45675"/>
    <w:rsid w:val="00F4604B"/>
    <w:rsid w:val="00F467E6"/>
    <w:rsid w:val="00F46B59"/>
    <w:rsid w:val="00F4733D"/>
    <w:rsid w:val="00F47D5A"/>
    <w:rsid w:val="00F50E7E"/>
    <w:rsid w:val="00F52222"/>
    <w:rsid w:val="00F55B7A"/>
    <w:rsid w:val="00F55BCE"/>
    <w:rsid w:val="00F5616D"/>
    <w:rsid w:val="00F6097D"/>
    <w:rsid w:val="00F6143C"/>
    <w:rsid w:val="00F6321C"/>
    <w:rsid w:val="00F635AC"/>
    <w:rsid w:val="00F644B6"/>
    <w:rsid w:val="00F6492B"/>
    <w:rsid w:val="00F654A9"/>
    <w:rsid w:val="00F6597E"/>
    <w:rsid w:val="00F65A45"/>
    <w:rsid w:val="00F67D1D"/>
    <w:rsid w:val="00F701DF"/>
    <w:rsid w:val="00F711A5"/>
    <w:rsid w:val="00F71D11"/>
    <w:rsid w:val="00F74B55"/>
    <w:rsid w:val="00F74CB6"/>
    <w:rsid w:val="00F75927"/>
    <w:rsid w:val="00F818F9"/>
    <w:rsid w:val="00F83540"/>
    <w:rsid w:val="00F8404C"/>
    <w:rsid w:val="00F85967"/>
    <w:rsid w:val="00F86222"/>
    <w:rsid w:val="00F8756B"/>
    <w:rsid w:val="00F90267"/>
    <w:rsid w:val="00F90ABB"/>
    <w:rsid w:val="00F92340"/>
    <w:rsid w:val="00F92BD5"/>
    <w:rsid w:val="00F94175"/>
    <w:rsid w:val="00F94674"/>
    <w:rsid w:val="00F9670E"/>
    <w:rsid w:val="00FA134C"/>
    <w:rsid w:val="00FA2C19"/>
    <w:rsid w:val="00FA56BB"/>
    <w:rsid w:val="00FB392B"/>
    <w:rsid w:val="00FB41F4"/>
    <w:rsid w:val="00FB439E"/>
    <w:rsid w:val="00FB578D"/>
    <w:rsid w:val="00FB67D0"/>
    <w:rsid w:val="00FC02B0"/>
    <w:rsid w:val="00FC2006"/>
    <w:rsid w:val="00FC2630"/>
    <w:rsid w:val="00FC4DDC"/>
    <w:rsid w:val="00FC67F8"/>
    <w:rsid w:val="00FC6E97"/>
    <w:rsid w:val="00FD08F9"/>
    <w:rsid w:val="00FD1665"/>
    <w:rsid w:val="00FD277C"/>
    <w:rsid w:val="00FD41C8"/>
    <w:rsid w:val="00FE1D13"/>
    <w:rsid w:val="00FE2F2C"/>
    <w:rsid w:val="00FE3234"/>
    <w:rsid w:val="00FE3E3D"/>
    <w:rsid w:val="00FE437A"/>
    <w:rsid w:val="00FE5859"/>
    <w:rsid w:val="00FE5FD6"/>
    <w:rsid w:val="00FE633F"/>
    <w:rsid w:val="00FE644F"/>
    <w:rsid w:val="00FE69A5"/>
    <w:rsid w:val="00FE7DCC"/>
    <w:rsid w:val="00FF07DA"/>
    <w:rsid w:val="00FF0F57"/>
    <w:rsid w:val="00FF163C"/>
    <w:rsid w:val="00FF2123"/>
    <w:rsid w:val="00FF3CEA"/>
    <w:rsid w:val="00FF40AD"/>
    <w:rsid w:val="00FF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733DBC"/>
  <w15:docId w15:val="{92BE72FF-8D10-4419-ACFE-CC2A5CB50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43F1F"/>
    <w:rPr>
      <w:rFonts w:ascii="System" w:hAnsi="System"/>
      <w:color w:val="000000"/>
      <w:sz w:val="24"/>
      <w:szCs w:val="24"/>
      <w:u w:color="000000"/>
    </w:rPr>
  </w:style>
  <w:style w:type="paragraph" w:styleId="Heading1">
    <w:name w:val="heading 1"/>
    <w:basedOn w:val="Normal"/>
    <w:next w:val="Normal"/>
    <w:qFormat/>
    <w:rsid w:val="00F75927"/>
    <w:pPr>
      <w:keepNext/>
      <w:outlineLvl w:val="0"/>
    </w:pPr>
    <w:rPr>
      <w:rFonts w:ascii="Tahoma" w:hAnsi="Tahoma" w:cs="Tahoma"/>
      <w:b/>
      <w:bCs/>
    </w:rPr>
  </w:style>
  <w:style w:type="paragraph" w:styleId="Heading2">
    <w:name w:val="heading 2"/>
    <w:basedOn w:val="Normal"/>
    <w:next w:val="Normal"/>
    <w:qFormat/>
    <w:rsid w:val="00F75927"/>
    <w:pPr>
      <w:keepNext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rsid w:val="00F75927"/>
    <w:pPr>
      <w:keepNext/>
      <w:outlineLvl w:val="2"/>
    </w:pPr>
    <w:rPr>
      <w:rFonts w:ascii="Times New Roman" w:hAnsi="Times New Roman"/>
      <w:b/>
      <w:bCs/>
      <w:color w:val="auto"/>
      <w:sz w:val="22"/>
      <w:szCs w:val="20"/>
    </w:rPr>
  </w:style>
  <w:style w:type="paragraph" w:styleId="Heading4">
    <w:name w:val="heading 4"/>
    <w:basedOn w:val="Normal"/>
    <w:next w:val="Normal"/>
    <w:qFormat/>
    <w:rsid w:val="00F75927"/>
    <w:pPr>
      <w:keepNext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qFormat/>
    <w:rsid w:val="00F75927"/>
    <w:pPr>
      <w:keepNext/>
      <w:jc w:val="center"/>
      <w:outlineLvl w:val="4"/>
    </w:pPr>
    <w:rPr>
      <w:rFonts w:ascii="Tahoma" w:hAnsi="Tahoma" w:cs="Tahoma"/>
      <w:b/>
      <w:bCs/>
      <w:sz w:val="28"/>
    </w:rPr>
  </w:style>
  <w:style w:type="paragraph" w:styleId="Heading6">
    <w:name w:val="heading 6"/>
    <w:basedOn w:val="Normal"/>
    <w:next w:val="Normal"/>
    <w:qFormat/>
    <w:rsid w:val="00F75927"/>
    <w:pPr>
      <w:keepNext/>
      <w:ind w:left="2160" w:hanging="2160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F75927"/>
    <w:pPr>
      <w:keepNext/>
      <w:jc w:val="center"/>
      <w:outlineLvl w:val="6"/>
    </w:pPr>
    <w:rPr>
      <w:sz w:val="28"/>
    </w:rPr>
  </w:style>
  <w:style w:type="paragraph" w:styleId="Heading8">
    <w:name w:val="heading 8"/>
    <w:basedOn w:val="Normal"/>
    <w:next w:val="Normal"/>
    <w:qFormat/>
    <w:rsid w:val="00F75927"/>
    <w:pPr>
      <w:keepNext/>
      <w:outlineLvl w:val="7"/>
    </w:pPr>
    <w:rPr>
      <w:rFonts w:ascii="Tahoma" w:hAnsi="Tahoma" w:cs="Tahoma"/>
      <w:b/>
      <w:bCs/>
      <w:sz w:val="28"/>
      <w:u w:val="single"/>
    </w:rPr>
  </w:style>
  <w:style w:type="paragraph" w:styleId="Heading9">
    <w:name w:val="heading 9"/>
    <w:basedOn w:val="Normal"/>
    <w:next w:val="Normal"/>
    <w:qFormat/>
    <w:rsid w:val="00F75927"/>
    <w:pPr>
      <w:keepNext/>
      <w:ind w:firstLine="720"/>
      <w:outlineLvl w:val="8"/>
    </w:pPr>
    <w:rPr>
      <w:rFonts w:ascii="Tahoma" w:hAnsi="Tahoma" w:cs="Tahoma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75927"/>
    <w:pPr>
      <w:tabs>
        <w:tab w:val="left" w:pos="0"/>
        <w:tab w:val="left" w:pos="720"/>
        <w:tab w:val="left" w:pos="5760"/>
      </w:tabs>
      <w:suppressAutoHyphens/>
      <w:jc w:val="center"/>
    </w:pPr>
    <w:rPr>
      <w:rFonts w:ascii="Arial" w:hAnsi="Arial"/>
      <w:b/>
      <w:color w:val="auto"/>
      <w:spacing w:val="-3"/>
      <w:szCs w:val="20"/>
    </w:rPr>
  </w:style>
  <w:style w:type="paragraph" w:styleId="Footer">
    <w:name w:val="footer"/>
    <w:basedOn w:val="Normal"/>
    <w:link w:val="FooterChar"/>
    <w:uiPriority w:val="99"/>
    <w:rsid w:val="00F75927"/>
    <w:pPr>
      <w:tabs>
        <w:tab w:val="center" w:pos="4320"/>
        <w:tab w:val="right" w:pos="8640"/>
      </w:tabs>
    </w:pPr>
    <w:rPr>
      <w:rFonts w:ascii="Times New Roman" w:hAnsi="Times New Roman"/>
      <w:color w:val="auto"/>
      <w:szCs w:val="20"/>
    </w:rPr>
  </w:style>
  <w:style w:type="character" w:styleId="PageNumber">
    <w:name w:val="page number"/>
    <w:basedOn w:val="DefaultParagraphFont"/>
    <w:rsid w:val="00F75927"/>
  </w:style>
  <w:style w:type="character" w:styleId="CommentReference">
    <w:name w:val="annotation reference"/>
    <w:basedOn w:val="DefaultParagraphFont"/>
    <w:semiHidden/>
    <w:rsid w:val="00F75927"/>
    <w:rPr>
      <w:sz w:val="16"/>
      <w:szCs w:val="16"/>
    </w:rPr>
  </w:style>
  <w:style w:type="paragraph" w:styleId="CommentText">
    <w:name w:val="annotation text"/>
    <w:basedOn w:val="Normal"/>
    <w:semiHidden/>
    <w:rsid w:val="00F75927"/>
    <w:rPr>
      <w:sz w:val="20"/>
      <w:szCs w:val="20"/>
    </w:rPr>
  </w:style>
  <w:style w:type="character" w:styleId="Hyperlink">
    <w:name w:val="Hyperlink"/>
    <w:basedOn w:val="DefaultParagraphFont"/>
    <w:rsid w:val="00F75927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uiPriority w:val="99"/>
    <w:rsid w:val="00F75927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sz w:val="20"/>
      <w:szCs w:val="20"/>
    </w:rPr>
  </w:style>
  <w:style w:type="paragraph" w:styleId="BodyTextIndent">
    <w:name w:val="Body Text Indent"/>
    <w:basedOn w:val="Normal"/>
    <w:rsid w:val="00F75927"/>
    <w:pPr>
      <w:ind w:left="1440" w:firstLine="720"/>
    </w:pPr>
  </w:style>
  <w:style w:type="paragraph" w:styleId="Index1">
    <w:name w:val="index 1"/>
    <w:basedOn w:val="Normal"/>
    <w:next w:val="Normal"/>
    <w:autoRedefine/>
    <w:semiHidden/>
    <w:rsid w:val="00F75927"/>
    <w:pPr>
      <w:ind w:left="240" w:hanging="240"/>
    </w:pPr>
  </w:style>
  <w:style w:type="paragraph" w:customStyle="1" w:styleId="05bulletedtext">
    <w:name w:val="05 bulleted text"/>
    <w:basedOn w:val="Normal"/>
    <w:rsid w:val="00F75927"/>
    <w:pPr>
      <w:numPr>
        <w:ilvl w:val="3"/>
        <w:numId w:val="1"/>
      </w:numPr>
    </w:pPr>
  </w:style>
  <w:style w:type="paragraph" w:styleId="BodyText">
    <w:name w:val="Body Text"/>
    <w:basedOn w:val="Normal"/>
    <w:link w:val="BodyTextChar"/>
    <w:uiPriority w:val="99"/>
    <w:rsid w:val="00F75927"/>
    <w:rPr>
      <w:rFonts w:eastAsia="Arial Unicode MS"/>
      <w:b/>
      <w:bCs/>
    </w:rPr>
  </w:style>
  <w:style w:type="paragraph" w:styleId="FootnoteText">
    <w:name w:val="footnote text"/>
    <w:aliases w:val="ALTS FOOTNOTE,fn,Footnote Text Char2,Footnote Text Char5 Char,Footnote Text Char3 Char1 Char2,Footnote Text Char2 Char1 Char1 Char,Footnote Text Char3 Char1 Char2 Char Char,Footnote Text Char2 Char1 Char1 Char Char Char,f"/>
    <w:basedOn w:val="Normal"/>
    <w:link w:val="FootnoteTextChar"/>
    <w:rsid w:val="00F75927"/>
    <w:rPr>
      <w:sz w:val="20"/>
      <w:szCs w:val="20"/>
    </w:rPr>
  </w:style>
  <w:style w:type="character" w:styleId="FootnoteReference">
    <w:name w:val="footnote reference"/>
    <w:aliases w:val="Style 13,Style 12,(NECG) Footnote Reference,Appel note de bas de p,Style 124,fr,o,Style 3,FR,Style 17,Style 6,Footnote Reference/,Style 7,Style 4,Footnote Reference1,Style 34,Style 9,A"/>
    <w:basedOn w:val="DefaultParagraphFont"/>
    <w:uiPriority w:val="99"/>
    <w:rsid w:val="00F75927"/>
    <w:rPr>
      <w:vertAlign w:val="superscript"/>
    </w:rPr>
  </w:style>
  <w:style w:type="paragraph" w:styleId="Caption">
    <w:name w:val="caption"/>
    <w:basedOn w:val="Normal"/>
    <w:next w:val="Normal"/>
    <w:uiPriority w:val="35"/>
    <w:qFormat/>
    <w:rsid w:val="00F75927"/>
    <w:pPr>
      <w:ind w:firstLine="720"/>
      <w:jc w:val="center"/>
    </w:pPr>
    <w:rPr>
      <w:rFonts w:ascii="Arial Unicode MS" w:eastAsia="Arial Unicode MS" w:hAnsi="Arial Unicode MS" w:cs="Arial Unicode MS"/>
      <w:b/>
      <w:bCs/>
      <w:sz w:val="32"/>
      <w:u w:val="single"/>
    </w:rPr>
  </w:style>
  <w:style w:type="paragraph" w:customStyle="1" w:styleId="06bulletedtext">
    <w:name w:val="06 bulleted text"/>
    <w:rsid w:val="00F75927"/>
    <w:pPr>
      <w:numPr>
        <w:numId w:val="2"/>
      </w:numPr>
      <w:spacing w:before="120" w:after="60"/>
      <w:ind w:left="1800"/>
      <w:jc w:val="both"/>
    </w:pPr>
    <w:rPr>
      <w:rFonts w:ascii="Book Antiqua" w:hAnsi="Book Antiqua"/>
    </w:rPr>
  </w:style>
  <w:style w:type="character" w:customStyle="1" w:styleId="EmailStyle30">
    <w:name w:val="EmailStyle30"/>
    <w:basedOn w:val="DefaultParagraphFont"/>
    <w:semiHidden/>
    <w:rsid w:val="00CD53ED"/>
    <w:rPr>
      <w:rFonts w:ascii="Arial" w:hAnsi="Arial" w:cs="Arial"/>
      <w:color w:val="003300"/>
      <w:sz w:val="20"/>
    </w:rPr>
  </w:style>
  <w:style w:type="character" w:styleId="Strong">
    <w:name w:val="Strong"/>
    <w:basedOn w:val="DefaultParagraphFont"/>
    <w:uiPriority w:val="22"/>
    <w:qFormat/>
    <w:rsid w:val="0058716A"/>
    <w:rPr>
      <w:b/>
      <w:bCs/>
    </w:rPr>
  </w:style>
  <w:style w:type="paragraph" w:styleId="BalloonText">
    <w:name w:val="Balloon Text"/>
    <w:basedOn w:val="Normal"/>
    <w:semiHidden/>
    <w:rsid w:val="00CB481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CB481D"/>
    <w:rPr>
      <w:b/>
      <w:bCs/>
    </w:rPr>
  </w:style>
  <w:style w:type="paragraph" w:customStyle="1" w:styleId="Style1">
    <w:name w:val="Style1"/>
    <w:basedOn w:val="Normal"/>
    <w:rsid w:val="00C941A6"/>
    <w:rPr>
      <w:rFonts w:ascii="Times New Roman" w:hAnsi="Times New Roman"/>
      <w:b/>
      <w:bCs/>
      <w:color w:val="auto"/>
    </w:rPr>
  </w:style>
  <w:style w:type="paragraph" w:styleId="BodyTextIndent2">
    <w:name w:val="Body Text Indent 2"/>
    <w:basedOn w:val="Normal"/>
    <w:rsid w:val="00B74BAE"/>
    <w:pPr>
      <w:spacing w:after="120" w:line="480" w:lineRule="auto"/>
      <w:ind w:left="360"/>
    </w:pPr>
  </w:style>
  <w:style w:type="table" w:styleId="TableGrid">
    <w:name w:val="Table Grid"/>
    <w:basedOn w:val="TableNormal"/>
    <w:rsid w:val="00C413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672F0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Paragraph">
    <w:name w:val="List Paragraph"/>
    <w:basedOn w:val="Normal"/>
    <w:uiPriority w:val="34"/>
    <w:qFormat/>
    <w:rsid w:val="007D64A1"/>
    <w:pPr>
      <w:ind w:left="720"/>
    </w:pPr>
    <w:rPr>
      <w:rFonts w:ascii="Times New Roman" w:eastAsia="Calibri" w:hAnsi="Times New Roman"/>
      <w:color w:val="auto"/>
    </w:rPr>
  </w:style>
  <w:style w:type="character" w:customStyle="1" w:styleId="style21">
    <w:name w:val="style21"/>
    <w:basedOn w:val="DefaultParagraphFont"/>
    <w:rsid w:val="000D4C75"/>
    <w:rPr>
      <w:sz w:val="20"/>
      <w:szCs w:val="20"/>
    </w:rPr>
  </w:style>
  <w:style w:type="character" w:customStyle="1" w:styleId="EmailStyle401">
    <w:name w:val="EmailStyle401"/>
    <w:basedOn w:val="DefaultParagraphFont"/>
    <w:uiPriority w:val="99"/>
    <w:rsid w:val="00C31F52"/>
    <w:rPr>
      <w:rFonts w:ascii="Arial" w:hAnsi="Arial" w:cs="Arial"/>
      <w:color w:val="000000"/>
      <w:sz w:val="20"/>
    </w:rPr>
  </w:style>
  <w:style w:type="character" w:customStyle="1" w:styleId="EmailStyle411">
    <w:name w:val="EmailStyle411"/>
    <w:basedOn w:val="DefaultParagraphFont"/>
    <w:semiHidden/>
    <w:rsid w:val="0099657D"/>
    <w:rPr>
      <w:rFonts w:ascii="Arial" w:hAnsi="Arial" w:cs="Arial"/>
      <w:color w:val="003300"/>
      <w:sz w:val="20"/>
    </w:rPr>
  </w:style>
  <w:style w:type="paragraph" w:customStyle="1" w:styleId="Pa3">
    <w:name w:val="Pa3"/>
    <w:basedOn w:val="Normal"/>
    <w:next w:val="Normal"/>
    <w:uiPriority w:val="99"/>
    <w:rsid w:val="00072E34"/>
    <w:pPr>
      <w:autoSpaceDE w:val="0"/>
      <w:autoSpaceDN w:val="0"/>
      <w:adjustRightInd w:val="0"/>
      <w:spacing w:before="60" w:after="120" w:line="221" w:lineRule="atLeast"/>
    </w:pPr>
    <w:rPr>
      <w:rFonts w:ascii="WOHVGJ+Minion-Regular" w:hAnsi="WOHVGJ+Minion-Regular"/>
      <w:color w:val="auto"/>
    </w:rPr>
  </w:style>
  <w:style w:type="character" w:customStyle="1" w:styleId="EmailStyle431">
    <w:name w:val="EmailStyle431"/>
    <w:basedOn w:val="DefaultParagraphFont"/>
    <w:semiHidden/>
    <w:rsid w:val="00797BA6"/>
    <w:rPr>
      <w:rFonts w:ascii="Arial" w:hAnsi="Arial" w:cs="Arial"/>
      <w:color w:val="003300"/>
      <w:sz w:val="20"/>
    </w:rPr>
  </w:style>
  <w:style w:type="character" w:customStyle="1" w:styleId="FootnoteTextChar">
    <w:name w:val="Footnote Text Char"/>
    <w:aliases w:val="ALTS FOOTNOTE Char,fn Char,Footnote Text Char2 Char,Footnote Text Char5 Char Char,Footnote Text Char3 Char1 Char2 Char,Footnote Text Char2 Char1 Char1 Char Char,Footnote Text Char3 Char1 Char2 Char Char Char,f Char"/>
    <w:basedOn w:val="DefaultParagraphFont"/>
    <w:link w:val="FootnoteText"/>
    <w:rsid w:val="007D0B0B"/>
    <w:rPr>
      <w:rFonts w:ascii="System" w:hAnsi="System"/>
      <w:color w:val="000000"/>
      <w:u w:color="000000"/>
    </w:rPr>
  </w:style>
  <w:style w:type="paragraph" w:styleId="ListNumber">
    <w:name w:val="List Number"/>
    <w:basedOn w:val="Normal"/>
    <w:uiPriority w:val="99"/>
    <w:rsid w:val="00C2237C"/>
    <w:pPr>
      <w:numPr>
        <w:numId w:val="3"/>
      </w:numPr>
      <w:spacing w:before="80" w:after="80"/>
    </w:pPr>
    <w:rPr>
      <w:rFonts w:ascii="Times New Roman" w:hAnsi="Times New Roman"/>
      <w:color w:val="auto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851B82"/>
    <w:rPr>
      <w:rFonts w:ascii="System" w:eastAsia="Arial Unicode MS" w:hAnsi="System"/>
      <w:b/>
      <w:bCs/>
      <w:color w:val="000000"/>
      <w:sz w:val="24"/>
      <w:szCs w:val="24"/>
      <w:u w:color="000000"/>
    </w:rPr>
  </w:style>
  <w:style w:type="numbering" w:customStyle="1" w:styleId="Style2">
    <w:name w:val="Style2"/>
    <w:uiPriority w:val="99"/>
    <w:rsid w:val="007816EC"/>
    <w:pPr>
      <w:numPr>
        <w:numId w:val="4"/>
      </w:numPr>
    </w:pPr>
  </w:style>
  <w:style w:type="paragraph" w:styleId="Header">
    <w:name w:val="header"/>
    <w:basedOn w:val="Normal"/>
    <w:link w:val="HeaderChar"/>
    <w:uiPriority w:val="99"/>
    <w:rsid w:val="004D6C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C67"/>
    <w:rPr>
      <w:rFonts w:ascii="System" w:hAnsi="System"/>
      <w:color w:val="000000"/>
      <w:sz w:val="24"/>
      <w:szCs w:val="24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5F1BE7"/>
    <w:rPr>
      <w:sz w:val="24"/>
      <w:u w:color="000000"/>
    </w:rPr>
  </w:style>
  <w:style w:type="table" w:styleId="LightGrid-Accent3">
    <w:name w:val="Light Grid Accent 3"/>
    <w:basedOn w:val="TableNormal"/>
    <w:uiPriority w:val="62"/>
    <w:rsid w:val="00DC0D6F"/>
    <w:rPr>
      <w:sz w:val="22"/>
      <w:szCs w:val="22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stTable3">
    <w:name w:val="List Table 3"/>
    <w:basedOn w:val="TableNormal"/>
    <w:uiPriority w:val="48"/>
    <w:rsid w:val="00DC0D6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Revision">
    <w:name w:val="Revision"/>
    <w:hidden/>
    <w:uiPriority w:val="99"/>
    <w:semiHidden/>
    <w:rsid w:val="00760949"/>
    <w:rPr>
      <w:rFonts w:ascii="System" w:hAnsi="System"/>
      <w:color w:val="000000"/>
      <w:sz w:val="24"/>
      <w:szCs w:val="24"/>
      <w:u w:color="000000"/>
    </w:rPr>
  </w:style>
  <w:style w:type="paragraph" w:styleId="List">
    <w:name w:val="List"/>
    <w:basedOn w:val="Normal"/>
    <w:semiHidden/>
    <w:unhideWhenUsed/>
    <w:rsid w:val="009F281C"/>
    <w:pPr>
      <w:ind w:left="360" w:hanging="3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5587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5770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45637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448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658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cuments%20and%20Settings\lhymans\Local%20Settings\Temporary%20Internet%20Files\Content.Outlook\FDNC9RU5\PA%20Report%20July%202009_draft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E363D-B334-D140-85B7-220011888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Settings\lhymans\Local Settings\Temporary Internet Files\Content.Outlook\FDNC9RU5\PA Report July 2009_draft3.dot</Template>
  <TotalTime>1</TotalTime>
  <Pages>3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Pooling Administrator Report to the NANC</vt:lpstr>
    </vt:vector>
  </TitlesOfParts>
  <Company>NeuStar</Company>
  <LinksUpToDate>false</LinksUpToDate>
  <CharactersWithSpaces>2283</CharactersWithSpaces>
  <SharedDoc>false</SharedDoc>
  <HLinks>
    <vt:vector size="24" baseType="variant">
      <vt:variant>
        <vt:i4>7209047</vt:i4>
      </vt:variant>
      <vt:variant>
        <vt:i4>9</vt:i4>
      </vt:variant>
      <vt:variant>
        <vt:i4>0</vt:i4>
      </vt:variant>
      <vt:variant>
        <vt:i4>5</vt:i4>
      </vt:variant>
      <vt:variant>
        <vt:lpwstr>http://www.nationalpooling.com/reports/fcc/fcc_reports/Rate_Area_Inventory_Pool_Status/2009_0213_4.6.2.2FinalFeb2009.xls</vt:lpwstr>
      </vt:variant>
      <vt:variant>
        <vt:lpwstr/>
      </vt:variant>
      <vt:variant>
        <vt:i4>8192027</vt:i4>
      </vt:variant>
      <vt:variant>
        <vt:i4>6</vt:i4>
      </vt:variant>
      <vt:variant>
        <vt:i4>0</vt:i4>
      </vt:variant>
      <vt:variant>
        <vt:i4>5</vt:i4>
      </vt:variant>
      <vt:variant>
        <vt:lpwstr>http://www.nationalpooling.com/reports/fcc/fcc_reports/Thousand-Block/FCC05-09DATA06-15-09RPTFINAL.pdf</vt:lpwstr>
      </vt:variant>
      <vt:variant>
        <vt:lpwstr/>
      </vt:variant>
      <vt:variant>
        <vt:i4>5767204</vt:i4>
      </vt:variant>
      <vt:variant>
        <vt:i4>3</vt:i4>
      </vt:variant>
      <vt:variant>
        <vt:i4>0</vt:i4>
      </vt:variant>
      <vt:variant>
        <vt:i4>5</vt:i4>
      </vt:variant>
      <vt:variant>
        <vt:lpwstr>http://www.nationalpooling.com/reports/fcc/fcc_reports/System/2009_0612_May2009SystemPerformanceReport.pdf</vt:lpwstr>
      </vt:variant>
      <vt:variant>
        <vt:lpwstr/>
      </vt:variant>
      <vt:variant>
        <vt:i4>7995405</vt:i4>
      </vt:variant>
      <vt:variant>
        <vt:i4>0</vt:i4>
      </vt:variant>
      <vt:variant>
        <vt:i4>0</vt:i4>
      </vt:variant>
      <vt:variant>
        <vt:i4>5</vt:i4>
      </vt:variant>
      <vt:variant>
        <vt:lpwstr>http://www.nationalpooling.com/reports/fcc/fcc_reports/Staffing/2009_0501_Apr09_staffing_report.pdf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Pooling Administrator Report to the NANC</dc:title>
  <dc:creator>Hymans, Linda</dc:creator>
  <cp:lastModifiedBy>Linda Hymans</cp:lastModifiedBy>
  <cp:revision>2</cp:revision>
  <cp:lastPrinted>2018-03-09T23:19:00Z</cp:lastPrinted>
  <dcterms:created xsi:type="dcterms:W3CDTF">2019-03-11T15:33:00Z</dcterms:created>
  <dcterms:modified xsi:type="dcterms:W3CDTF">2019-03-11T15:33:00Z</dcterms:modified>
</cp:coreProperties>
</file>