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93D" w14:textId="60BDAD9C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465C4A32" w:rsidR="009E517E" w:rsidRDefault="008D2EAF" w:rsidP="009E517E">
      <w:pPr>
        <w:jc w:val="center"/>
      </w:pPr>
      <w:r>
        <w:t xml:space="preserve">Meeting </w:t>
      </w:r>
      <w:r w:rsidR="0043020E">
        <w:t>Notes</w:t>
      </w:r>
    </w:p>
    <w:p w14:paraId="3AD720A1" w14:textId="0753F70A" w:rsidR="009E517E" w:rsidRDefault="00D91E04" w:rsidP="009E517E">
      <w:pPr>
        <w:jc w:val="center"/>
      </w:pPr>
      <w:r>
        <w:t>February 27,</w:t>
      </w:r>
      <w:r w:rsidR="00FC1E5A">
        <w:t xml:space="preserve"> 2020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Attendees:</w:t>
      </w:r>
    </w:p>
    <w:p w14:paraId="4D70E6C2" w14:textId="074DB47C" w:rsidR="008D0675" w:rsidRDefault="008D0675" w:rsidP="008D0675">
      <w:r w:rsidRPr="00076CFD">
        <w:t>Phil Linse (CenturyLink) (Co-Chair)</w:t>
      </w:r>
    </w:p>
    <w:p w14:paraId="7668A7DC" w14:textId="60645D86" w:rsidR="005A6604" w:rsidRDefault="0000061B" w:rsidP="00C43BD1">
      <w:r>
        <w:t>Bria</w:t>
      </w:r>
      <w:r w:rsidR="00C43BD1">
        <w:t>n Hurley (ACA Connects)</w:t>
      </w:r>
    </w:p>
    <w:p w14:paraId="0564C9BB" w14:textId="14DB82C8" w:rsidR="00C43BD1" w:rsidRDefault="00C43BD1" w:rsidP="00C43BD1">
      <w:r>
        <w:t xml:space="preserve">Susan </w:t>
      </w:r>
      <w:proofErr w:type="spellStart"/>
      <w:r>
        <w:t>Gatley</w:t>
      </w:r>
      <w:proofErr w:type="spellEnd"/>
      <w:r>
        <w:t xml:space="preserve"> (Ad Hoc)</w:t>
      </w:r>
    </w:p>
    <w:p w14:paraId="4434F7AA" w14:textId="1118CCCE" w:rsidR="00B662BF" w:rsidRDefault="005A4BD8" w:rsidP="00C43BD1">
      <w:r>
        <w:t>Lisa Jill Freeman (Bandwidth)</w:t>
      </w:r>
    </w:p>
    <w:p w14:paraId="7F75B414" w14:textId="76E61AEC" w:rsidR="005A4BD8" w:rsidRDefault="005A4BD8" w:rsidP="00C43BD1">
      <w:r>
        <w:t>Glenn Clepper (Charter)</w:t>
      </w:r>
    </w:p>
    <w:p w14:paraId="74A3D33B" w14:textId="19C2EB5F" w:rsidR="005A4BD8" w:rsidRDefault="005A4BD8" w:rsidP="00C43BD1">
      <w:r>
        <w:t>Sandra Jones (Cox)</w:t>
      </w:r>
    </w:p>
    <w:p w14:paraId="65CC6098" w14:textId="025ECA13" w:rsidR="005A4BD8" w:rsidRDefault="006D3FC4" w:rsidP="00C43BD1">
      <w:r>
        <w:t xml:space="preserve">Bill </w:t>
      </w:r>
      <w:proofErr w:type="spellStart"/>
      <w:r>
        <w:t>Andrle</w:t>
      </w:r>
      <w:proofErr w:type="spellEnd"/>
      <w:r>
        <w:t xml:space="preserve"> (FCC)</w:t>
      </w:r>
    </w:p>
    <w:p w14:paraId="097AFCC5" w14:textId="75587E3C" w:rsidR="00B321C5" w:rsidRDefault="00B321C5" w:rsidP="00C43BD1">
      <w:r>
        <w:t>Brian Bethea (</w:t>
      </w:r>
      <w:proofErr w:type="spellStart"/>
      <w:r>
        <w:t>Inteliquent</w:t>
      </w:r>
      <w:proofErr w:type="spellEnd"/>
      <w:r>
        <w:t>)</w:t>
      </w:r>
    </w:p>
    <w:p w14:paraId="5EEFAB6C" w14:textId="5B088B51" w:rsidR="00B321C5" w:rsidRDefault="00B321C5" w:rsidP="00C43BD1">
      <w:r>
        <w:t>Michael Johnson (Maine PUC)</w:t>
      </w:r>
    </w:p>
    <w:p w14:paraId="7B129EB7" w14:textId="3ED23378" w:rsidR="006D3FC4" w:rsidRDefault="002A02ED" w:rsidP="002A02ED">
      <w:pPr>
        <w:tabs>
          <w:tab w:val="left" w:pos="3405"/>
        </w:tabs>
      </w:pPr>
      <w:r>
        <w:t>Karen Riepenkroger (Sprint)</w:t>
      </w:r>
    </w:p>
    <w:p w14:paraId="210D5744" w14:textId="1F0D7808" w:rsidR="002A02ED" w:rsidRDefault="002A02ED" w:rsidP="002A02ED">
      <w:pPr>
        <w:tabs>
          <w:tab w:val="left" w:pos="3405"/>
        </w:tabs>
      </w:pPr>
      <w:r>
        <w:t>Shaunna Forshee (Sprint)</w:t>
      </w:r>
    </w:p>
    <w:p w14:paraId="62C29B61" w14:textId="51DAA860" w:rsidR="002A02ED" w:rsidRDefault="0044731D" w:rsidP="002A02ED">
      <w:pPr>
        <w:tabs>
          <w:tab w:val="left" w:pos="3405"/>
        </w:tabs>
      </w:pPr>
      <w:r>
        <w:t xml:space="preserve">Sarah </w:t>
      </w:r>
      <w:proofErr w:type="spellStart"/>
      <w:r>
        <w:t>Halko</w:t>
      </w:r>
      <w:proofErr w:type="spellEnd"/>
      <w:r>
        <w:t xml:space="preserve"> (</w:t>
      </w:r>
      <w:proofErr w:type="spellStart"/>
      <w:r>
        <w:t>Telynx</w:t>
      </w:r>
      <w:proofErr w:type="spellEnd"/>
      <w:r>
        <w:t>)</w:t>
      </w:r>
    </w:p>
    <w:p w14:paraId="4C7A3FEB" w14:textId="25A93A14" w:rsidR="0044731D" w:rsidRDefault="0044731D" w:rsidP="002A02ED">
      <w:pPr>
        <w:tabs>
          <w:tab w:val="left" w:pos="3405"/>
        </w:tabs>
      </w:pPr>
      <w:r>
        <w:t>Rosemary Leist (T-Mobile)</w:t>
      </w:r>
    </w:p>
    <w:p w14:paraId="6825C87C" w14:textId="19B77797" w:rsidR="0044731D" w:rsidRDefault="006971B0" w:rsidP="002A02ED">
      <w:pPr>
        <w:tabs>
          <w:tab w:val="left" w:pos="3405"/>
        </w:tabs>
      </w:pPr>
      <w:r>
        <w:t>Bridget Alexander White (</w:t>
      </w:r>
      <w:proofErr w:type="spellStart"/>
      <w:r>
        <w:t>USConnect</w:t>
      </w:r>
      <w:proofErr w:type="spellEnd"/>
      <w:r>
        <w:t>)</w:t>
      </w:r>
    </w:p>
    <w:p w14:paraId="2E738EA9" w14:textId="2651E354" w:rsidR="006971B0" w:rsidRDefault="00225BE9" w:rsidP="002A02ED">
      <w:pPr>
        <w:tabs>
          <w:tab w:val="left" w:pos="3405"/>
        </w:tabs>
      </w:pPr>
      <w:r>
        <w:t>Dana Crandall (Verizon)</w:t>
      </w:r>
    </w:p>
    <w:p w14:paraId="2E8ADBF8" w14:textId="0ED3B6C4" w:rsidR="00225BE9" w:rsidRDefault="00225BE9" w:rsidP="002A02ED">
      <w:pPr>
        <w:tabs>
          <w:tab w:val="left" w:pos="3405"/>
        </w:tabs>
      </w:pPr>
      <w:r>
        <w:t>Dyan Adams (Verizon)</w:t>
      </w:r>
    </w:p>
    <w:p w14:paraId="01E90899" w14:textId="77777777" w:rsidR="00D65407" w:rsidRDefault="00D65407" w:rsidP="009E517E"/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658ADAB5" w:rsidR="001A204E" w:rsidRPr="00B244F5" w:rsidRDefault="00225BE9" w:rsidP="001A204E">
      <w:pPr>
        <w:pStyle w:val="ListParagraph"/>
        <w:numPr>
          <w:ilvl w:val="0"/>
          <w:numId w:val="6"/>
        </w:numPr>
      </w:pPr>
      <w:r>
        <w:t>Phil Linse</w:t>
      </w:r>
      <w:r w:rsidR="001A204E" w:rsidRPr="00B244F5">
        <w:t xml:space="preserve"> we</w:t>
      </w:r>
      <w:r w:rsidR="00FB3B21">
        <w:t>lcomed everyone to the meeting</w:t>
      </w:r>
    </w:p>
    <w:p w14:paraId="04329307" w14:textId="7794AA74" w:rsidR="00EF62B1" w:rsidRDefault="00F47464" w:rsidP="006E1F5B">
      <w:pPr>
        <w:pStyle w:val="ListParagraph"/>
        <w:numPr>
          <w:ilvl w:val="0"/>
          <w:numId w:val="19"/>
        </w:numPr>
        <w:ind w:left="360"/>
      </w:pPr>
      <w:r>
        <w:t>FCC thanked the group for the</w:t>
      </w:r>
      <w:r w:rsidR="002C3FD0">
        <w:t xml:space="preserve"> work that they do on a monthly basis</w:t>
      </w:r>
      <w:r w:rsidR="0001610F">
        <w:t xml:space="preserve">.  </w:t>
      </w:r>
      <w:r w:rsidR="003A27B3">
        <w:t>The</w:t>
      </w:r>
      <w:r w:rsidR="0001610F">
        <w:t xml:space="preserve"> </w:t>
      </w:r>
      <w:r w:rsidR="00F66076">
        <w:t>FCC ha</w:t>
      </w:r>
      <w:r w:rsidR="003A27B3">
        <w:t>s</w:t>
      </w:r>
      <w:r w:rsidR="00F66076">
        <w:t xml:space="preserve"> </w:t>
      </w:r>
      <w:r w:rsidR="00B873A3">
        <w:t xml:space="preserve">merged the COSC into the NAOWG </w:t>
      </w:r>
      <w:r w:rsidR="00B2732A">
        <w:t>which removed a reporting layer.</w:t>
      </w:r>
    </w:p>
    <w:p w14:paraId="79EF3CA3" w14:textId="326B943F" w:rsidR="00076CFD" w:rsidRDefault="00076CFD" w:rsidP="00FB3B21">
      <w:pPr>
        <w:pStyle w:val="ListParagraph"/>
        <w:numPr>
          <w:ilvl w:val="0"/>
          <w:numId w:val="19"/>
        </w:numPr>
        <w:ind w:left="360"/>
      </w:pPr>
      <w:r>
        <w:t xml:space="preserve">Previous meeting notes </w:t>
      </w:r>
      <w:r w:rsidR="00A3106A">
        <w:t xml:space="preserve">were approved and </w:t>
      </w:r>
      <w:r>
        <w:t>will be posted to the NANC Chair website</w:t>
      </w:r>
    </w:p>
    <w:p w14:paraId="002EDBA0" w14:textId="77777777" w:rsidR="00085E5B" w:rsidRDefault="001A7159" w:rsidP="00402F1C">
      <w:pPr>
        <w:pStyle w:val="ListParagraph"/>
        <w:numPr>
          <w:ilvl w:val="0"/>
          <w:numId w:val="21"/>
        </w:numPr>
        <w:ind w:left="360"/>
      </w:pPr>
      <w:r w:rsidRPr="00D960E8">
        <w:rPr>
          <w:b/>
        </w:rPr>
        <w:t>Action Item:</w:t>
      </w:r>
      <w:r>
        <w:t xml:space="preserve">  </w:t>
      </w:r>
      <w:r w:rsidR="00DF54BF">
        <w:t xml:space="preserve">NANPA to provide an updated </w:t>
      </w:r>
      <w:r w:rsidR="00D960E8">
        <w:t xml:space="preserve">January </w:t>
      </w:r>
      <w:r w:rsidR="00DF54BF">
        <w:t>M</w:t>
      </w:r>
      <w:r w:rsidR="00191EF7">
        <w:t>onthly Report</w:t>
      </w:r>
    </w:p>
    <w:p w14:paraId="755AB5AB" w14:textId="2533BA27" w:rsidR="00D960E8" w:rsidRPr="00204FB1" w:rsidRDefault="000110AB" w:rsidP="000110AB">
      <w:pPr>
        <w:pStyle w:val="ListParagraph"/>
        <w:numPr>
          <w:ilvl w:val="1"/>
          <w:numId w:val="21"/>
        </w:numPr>
        <w:ind w:left="720"/>
        <w:rPr>
          <w:bCs/>
        </w:rPr>
      </w:pPr>
      <w:r w:rsidRPr="00204FB1">
        <w:rPr>
          <w:bCs/>
        </w:rPr>
        <w:t xml:space="preserve">After the meeting the NANPA advised that the January report was </w:t>
      </w:r>
      <w:proofErr w:type="gramStart"/>
      <w:r w:rsidRPr="00204FB1">
        <w:rPr>
          <w:bCs/>
        </w:rPr>
        <w:t>correct</w:t>
      </w:r>
      <w:proofErr w:type="gramEnd"/>
      <w:r w:rsidRPr="00204FB1">
        <w:rPr>
          <w:bCs/>
        </w:rPr>
        <w:t xml:space="preserve"> and </w:t>
      </w:r>
      <w:r w:rsidR="00204FB1" w:rsidRPr="00204FB1">
        <w:rPr>
          <w:bCs/>
        </w:rPr>
        <w:t>an updated report was not required.</w:t>
      </w:r>
      <w:r w:rsidR="00085E5B" w:rsidRPr="00204FB1">
        <w:rPr>
          <w:bCs/>
        </w:rPr>
        <w:t xml:space="preserve"> </w:t>
      </w:r>
      <w:r w:rsidR="00085E5B" w:rsidRPr="00204FB1">
        <w:rPr>
          <w:bCs/>
        </w:rPr>
        <w:tab/>
      </w:r>
    </w:p>
    <w:p w14:paraId="01F4CF05" w14:textId="253ECD67" w:rsidR="00771141" w:rsidRDefault="00771141" w:rsidP="00402F1C">
      <w:pPr>
        <w:pStyle w:val="ListParagraph"/>
        <w:numPr>
          <w:ilvl w:val="0"/>
          <w:numId w:val="21"/>
        </w:numPr>
        <w:ind w:left="360"/>
      </w:pPr>
      <w:r>
        <w:t>Meeting dates for 2020 are:</w:t>
      </w:r>
    </w:p>
    <w:p w14:paraId="22B21878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March 26</w:t>
      </w:r>
    </w:p>
    <w:p w14:paraId="2561790E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April 24</w:t>
      </w:r>
    </w:p>
    <w:p w14:paraId="276DD02D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May 28</w:t>
      </w:r>
    </w:p>
    <w:p w14:paraId="3AD809C4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June 25</w:t>
      </w:r>
      <w:r>
        <w:tab/>
      </w:r>
    </w:p>
    <w:p w14:paraId="0CFB7F9E" w14:textId="340533F5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July 30</w:t>
      </w:r>
    </w:p>
    <w:p w14:paraId="275B9AF4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August 27</w:t>
      </w:r>
    </w:p>
    <w:p w14:paraId="00545238" w14:textId="25CFD5E5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 xml:space="preserve">September </w:t>
      </w:r>
      <w:r w:rsidR="00A25482">
        <w:t>17</w:t>
      </w:r>
    </w:p>
    <w:p w14:paraId="3DE2DE13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October 29</w:t>
      </w:r>
    </w:p>
    <w:p w14:paraId="436E4D6E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November 17</w:t>
      </w:r>
      <w:r>
        <w:tab/>
      </w:r>
    </w:p>
    <w:p w14:paraId="799D449B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December 17</w:t>
      </w:r>
    </w:p>
    <w:p w14:paraId="05289BFC" w14:textId="77777777" w:rsidR="00771141" w:rsidRDefault="00771141" w:rsidP="00771141"/>
    <w:bookmarkStart w:id="0" w:name="_MON_1644409845"/>
    <w:bookmarkEnd w:id="0"/>
    <w:p w14:paraId="24EEBC3D" w14:textId="6277BC71" w:rsidR="00670970" w:rsidRDefault="00573FB6" w:rsidP="0000246F">
      <w:pPr>
        <w:pStyle w:val="ListParagraph"/>
        <w:ind w:left="0"/>
      </w:pPr>
      <w:r>
        <w:rPr>
          <w:noProof/>
        </w:rPr>
        <w:object w:dxaOrig="1520" w:dyaOrig="1000" w14:anchorId="6E07A0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75.75pt;height:50.1pt;mso-width-percent:0;mso-height-percent:0;mso-width-percent:0;mso-height-percent:0" o:ole="">
            <v:imagedata r:id="rId11" o:title=""/>
          </v:shape>
          <o:OLEObject Type="Embed" ProgID="Word.Document.12" ShapeID="_x0000_i1028" DrawAspect="Icon" ObjectID="_1707279405" r:id="rId12">
            <o:FieldCodes>\s</o:FieldCodes>
          </o:OLEObject>
        </w:object>
      </w:r>
    </w:p>
    <w:p w14:paraId="75B8413B" w14:textId="7F32101C" w:rsidR="008D196C" w:rsidRDefault="008D196C" w:rsidP="008D196C">
      <w:pPr>
        <w:pStyle w:val="ListParagraph"/>
        <w:ind w:left="0"/>
        <w:rPr>
          <w:sz w:val="24"/>
          <w:szCs w:val="24"/>
        </w:rPr>
      </w:pPr>
    </w:p>
    <w:p w14:paraId="3EA0EDFE" w14:textId="3ED711CC" w:rsidR="00957948" w:rsidRDefault="00957948" w:rsidP="008D196C">
      <w:pPr>
        <w:pStyle w:val="ListParagraph"/>
        <w:ind w:left="0"/>
        <w:rPr>
          <w:sz w:val="24"/>
          <w:szCs w:val="24"/>
        </w:rPr>
      </w:pPr>
    </w:p>
    <w:p w14:paraId="5BD2A7DC" w14:textId="77777777" w:rsidR="00957948" w:rsidRPr="005F4EBF" w:rsidRDefault="00957948" w:rsidP="008D196C">
      <w:pPr>
        <w:pStyle w:val="ListParagraph"/>
        <w:ind w:left="0"/>
        <w:rPr>
          <w:sz w:val="24"/>
          <w:szCs w:val="24"/>
        </w:rPr>
      </w:pPr>
    </w:p>
    <w:p w14:paraId="2AA5AFFA" w14:textId="77777777" w:rsidR="00D179BA" w:rsidRDefault="00D179BA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Vendor Reports</w:t>
      </w:r>
    </w:p>
    <w:p w14:paraId="315CDCEB" w14:textId="77777777" w:rsidR="00D50564" w:rsidRDefault="00D50564" w:rsidP="009E517E">
      <w:pPr>
        <w:rPr>
          <w:b/>
          <w:sz w:val="24"/>
          <w:szCs w:val="24"/>
          <w:u w:val="single"/>
        </w:rPr>
      </w:pP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 xml:space="preserve">Pooling Administrator (PA) Report </w:t>
      </w:r>
    </w:p>
    <w:p w14:paraId="0F2CD769" w14:textId="60F57EB8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Florence Weber presented the PA report</w:t>
      </w:r>
      <w:r w:rsidR="00E2352F">
        <w:t xml:space="preserve"> for </w:t>
      </w:r>
      <w:r w:rsidR="00D91E04">
        <w:t>January</w:t>
      </w:r>
    </w:p>
    <w:p w14:paraId="465083A7" w14:textId="77777777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Highlights from the monthly Pooling Report:</w:t>
      </w:r>
      <w:r w:rsidR="00670970">
        <w:t xml:space="preserve"> </w:t>
      </w:r>
    </w:p>
    <w:p w14:paraId="19D77377" w14:textId="74E09461" w:rsidR="00D50564" w:rsidRDefault="00D50564" w:rsidP="00D50564">
      <w:pPr>
        <w:pStyle w:val="ListParagraph"/>
        <w:numPr>
          <w:ilvl w:val="2"/>
          <w:numId w:val="2"/>
        </w:numPr>
        <w:ind w:left="1080"/>
      </w:pPr>
      <w:r w:rsidRPr="00B244F5">
        <w:t xml:space="preserve">All SLAs for the PA and p-ANI administrator were met for </w:t>
      </w:r>
      <w:r w:rsidR="00D91E04">
        <w:t>January</w:t>
      </w:r>
    </w:p>
    <w:p w14:paraId="42235D62" w14:textId="4327B980" w:rsidR="005C6125" w:rsidRDefault="009849FF" w:rsidP="00771B26">
      <w:pPr>
        <w:pStyle w:val="ListParagraph"/>
        <w:numPr>
          <w:ilvl w:val="2"/>
          <w:numId w:val="2"/>
        </w:numPr>
        <w:ind w:left="1080"/>
      </w:pPr>
      <w:r>
        <w:t xml:space="preserve">The trouble ticket </w:t>
      </w:r>
      <w:r w:rsidR="000727EF">
        <w:t xml:space="preserve">reported for December 2019 will be fixed with a </w:t>
      </w:r>
      <w:r w:rsidR="004541F9">
        <w:t>February 28</w:t>
      </w:r>
      <w:r w:rsidR="00C0195E">
        <w:t>, 2020</w:t>
      </w:r>
      <w:r w:rsidR="000727EF">
        <w:t xml:space="preserve"> maintenance build and will be reported </w:t>
      </w:r>
      <w:r w:rsidR="00C0195E">
        <w:t>as closed at the March</w:t>
      </w:r>
      <w:r w:rsidR="000727EF">
        <w:t xml:space="preserve"> meeting.</w:t>
      </w:r>
    </w:p>
    <w:p w14:paraId="66044D12" w14:textId="20975F42" w:rsidR="00167E73" w:rsidRDefault="006A0A5C" w:rsidP="00771B26">
      <w:pPr>
        <w:pStyle w:val="ListParagraph"/>
        <w:numPr>
          <w:ilvl w:val="2"/>
          <w:numId w:val="2"/>
        </w:numPr>
        <w:ind w:left="1080"/>
      </w:pPr>
      <w:r>
        <w:t>In January the number of</w:t>
      </w:r>
      <w:r w:rsidR="00167E73">
        <w:t xml:space="preserve"> PA pass thru</w:t>
      </w:r>
      <w:r w:rsidR="00AB7B84">
        <w:t xml:space="preserve"> Part 1s</w:t>
      </w:r>
      <w:r w:rsidR="00167E73">
        <w:t xml:space="preserve"> to the NANPA</w:t>
      </w:r>
      <w:r>
        <w:t xml:space="preserve"> was higher due to a</w:t>
      </w:r>
      <w:r w:rsidR="00041B6D">
        <w:t xml:space="preserve"> carrier exiting the market </w:t>
      </w:r>
      <w:r w:rsidR="000D5DD7">
        <w:t>and</w:t>
      </w:r>
      <w:r w:rsidR="00041B6D">
        <w:t xml:space="preserve"> establishing of a new code holder.</w:t>
      </w:r>
    </w:p>
    <w:p w14:paraId="3AA7A365" w14:textId="372F889D" w:rsidR="00CD5EF7" w:rsidRDefault="00D50564" w:rsidP="00771B26">
      <w:pPr>
        <w:pStyle w:val="ListParagraph"/>
        <w:numPr>
          <w:ilvl w:val="2"/>
          <w:numId w:val="2"/>
        </w:numPr>
        <w:ind w:left="1080"/>
      </w:pPr>
      <w:r w:rsidRPr="00B244F5">
        <w:t>Regulatory update</w:t>
      </w:r>
      <w:r w:rsidR="00CA40E3">
        <w:t xml:space="preserve"> for </w:t>
      </w:r>
      <w:r w:rsidR="00D91E04">
        <w:t>January</w:t>
      </w:r>
    </w:p>
    <w:p w14:paraId="499E8E4E" w14:textId="35CED5E9" w:rsidR="0096478C" w:rsidRDefault="00041B6D" w:rsidP="00F4061B">
      <w:pPr>
        <w:pStyle w:val="ListParagraph"/>
        <w:numPr>
          <w:ilvl w:val="3"/>
          <w:numId w:val="2"/>
        </w:numPr>
        <w:ind w:left="1440"/>
      </w:pPr>
      <w:r>
        <w:t>No updates for January</w:t>
      </w:r>
    </w:p>
    <w:p w14:paraId="5C195D81" w14:textId="1718F1E7" w:rsidR="00F06275" w:rsidRDefault="004A03D6" w:rsidP="00D50564">
      <w:pPr>
        <w:pStyle w:val="ListParagraph"/>
        <w:numPr>
          <w:ilvl w:val="2"/>
          <w:numId w:val="2"/>
        </w:numPr>
        <w:ind w:left="1080"/>
      </w:pPr>
      <w:r>
        <w:t>I</w:t>
      </w:r>
      <w:r w:rsidR="00090F48">
        <w:t>NC</w:t>
      </w:r>
      <w:r w:rsidR="00F36B20" w:rsidRPr="00B244F5">
        <w:t>:</w:t>
      </w:r>
    </w:p>
    <w:p w14:paraId="084141D0" w14:textId="63D83C39" w:rsidR="00E36DC1" w:rsidRDefault="0003477F" w:rsidP="0003477F">
      <w:pPr>
        <w:pStyle w:val="ListParagraph"/>
        <w:numPr>
          <w:ilvl w:val="4"/>
          <w:numId w:val="2"/>
        </w:numPr>
        <w:ind w:left="1440"/>
      </w:pPr>
      <w:r>
        <w:t>No Updates for January</w:t>
      </w:r>
    </w:p>
    <w:p w14:paraId="2B562E02" w14:textId="77777777" w:rsidR="00F06275" w:rsidRDefault="00B244F5" w:rsidP="00D50564">
      <w:pPr>
        <w:pStyle w:val="ListParagraph"/>
        <w:numPr>
          <w:ilvl w:val="2"/>
          <w:numId w:val="2"/>
        </w:numPr>
        <w:ind w:left="1080"/>
      </w:pPr>
      <w:r w:rsidRPr="00B244F5">
        <w:t>C</w:t>
      </w:r>
      <w:r w:rsidR="00090F48">
        <w:t>ustomer Focus:</w:t>
      </w:r>
      <w:r w:rsidR="00F06275" w:rsidRPr="00B244F5">
        <w:t xml:space="preserve"> </w:t>
      </w:r>
    </w:p>
    <w:p w14:paraId="7A3BCF70" w14:textId="26D10851" w:rsidR="00106C66" w:rsidRDefault="0069297E" w:rsidP="00D17433">
      <w:pPr>
        <w:pStyle w:val="ListParagraph"/>
        <w:numPr>
          <w:ilvl w:val="3"/>
          <w:numId w:val="2"/>
        </w:numPr>
        <w:ind w:left="1440"/>
      </w:pPr>
      <w:r>
        <w:t xml:space="preserve">There were </w:t>
      </w:r>
      <w:r w:rsidR="002166BB">
        <w:t>10</w:t>
      </w:r>
      <w:r>
        <w:t xml:space="preserve"> Pooling and </w:t>
      </w:r>
      <w:r w:rsidR="00475ABD">
        <w:t xml:space="preserve">2 </w:t>
      </w:r>
      <w:r>
        <w:t xml:space="preserve">p-ANI customer focus items for </w:t>
      </w:r>
      <w:r w:rsidR="002166BB">
        <w:t>January</w:t>
      </w:r>
      <w:r w:rsidR="00C428BE">
        <w:t xml:space="preserve">.  Refer to the associated tab in the </w:t>
      </w:r>
      <w:r w:rsidR="002059F8">
        <w:t>attached spreadsheet for details.</w:t>
      </w:r>
    </w:p>
    <w:p w14:paraId="7A3A9C28" w14:textId="77777777" w:rsidR="002059F8" w:rsidRDefault="004F5E4F" w:rsidP="004F5E4F">
      <w:pPr>
        <w:pStyle w:val="ListParagraph"/>
        <w:numPr>
          <w:ilvl w:val="1"/>
          <w:numId w:val="2"/>
        </w:numPr>
      </w:pPr>
      <w:r>
        <w:t>New Business</w:t>
      </w:r>
      <w:r w:rsidR="002059F8">
        <w:t>:</w:t>
      </w:r>
    </w:p>
    <w:p w14:paraId="1CE214A6" w14:textId="57E96D60" w:rsidR="00D047E2" w:rsidRPr="0028261D" w:rsidRDefault="00C9639B" w:rsidP="00606FDA">
      <w:pPr>
        <w:pStyle w:val="ListParagraph"/>
        <w:numPr>
          <w:ilvl w:val="4"/>
          <w:numId w:val="2"/>
        </w:numPr>
        <w:ind w:left="2160"/>
        <w:rPr>
          <w:i/>
          <w:iCs/>
        </w:rPr>
      </w:pPr>
      <w:r>
        <w:t>The 2019 p-ANI Annual Report has been posted to the p-ANI website</w:t>
      </w:r>
    </w:p>
    <w:p w14:paraId="3115CFF2" w14:textId="35D4DF75" w:rsidR="0028261D" w:rsidRPr="00B5583E" w:rsidRDefault="0028261D" w:rsidP="0028261D">
      <w:pPr>
        <w:pStyle w:val="ListParagraph"/>
        <w:numPr>
          <w:ilvl w:val="5"/>
          <w:numId w:val="2"/>
        </w:numPr>
        <w:ind w:left="2520"/>
        <w:rPr>
          <w:i/>
          <w:iCs/>
        </w:rPr>
      </w:pPr>
      <w:r>
        <w:t>It was noted that t</w:t>
      </w:r>
      <w:r w:rsidR="00D70030">
        <w:t>he p-ANIs are not looking to exhaust anytime soon</w:t>
      </w:r>
    </w:p>
    <w:p w14:paraId="42147991" w14:textId="20BF0D99" w:rsidR="00D70030" w:rsidRPr="00206CE2" w:rsidRDefault="00206CE2" w:rsidP="00606FDA">
      <w:pPr>
        <w:pStyle w:val="ListParagraph"/>
        <w:numPr>
          <w:ilvl w:val="4"/>
          <w:numId w:val="2"/>
        </w:numPr>
        <w:ind w:left="2160"/>
        <w:rPr>
          <w:i/>
          <w:iCs/>
        </w:rPr>
      </w:pPr>
      <w:r>
        <w:t>Quarterly tips sent out by the PA and RNA</w:t>
      </w:r>
    </w:p>
    <w:p w14:paraId="7E6F4C4F" w14:textId="29E0893C" w:rsidR="00CA1343" w:rsidRPr="00CA1343" w:rsidRDefault="00206CE2" w:rsidP="00BB4615">
      <w:pPr>
        <w:pStyle w:val="ListParagraph"/>
        <w:numPr>
          <w:ilvl w:val="5"/>
          <w:numId w:val="2"/>
        </w:numPr>
        <w:ind w:left="2520"/>
        <w:rPr>
          <w:rFonts w:ascii="Calibri" w:eastAsia="Times New Roman" w:hAnsi="Calibri" w:cs="Calibri"/>
        </w:rPr>
      </w:pPr>
      <w:r>
        <w:t xml:space="preserve">PA </w:t>
      </w:r>
      <w:r w:rsidR="00CA1343">
        <w:t>–</w:t>
      </w:r>
      <w:r>
        <w:t xml:space="preserve"> remind</w:t>
      </w:r>
      <w:r w:rsidR="00BB4615">
        <w:t>ing</w:t>
      </w:r>
      <w:r w:rsidR="00CA1343">
        <w:t xml:space="preserve"> </w:t>
      </w:r>
      <w:r w:rsidR="006B0FD2">
        <w:t xml:space="preserve">current </w:t>
      </w:r>
      <w:r w:rsidR="00CA1343">
        <w:t xml:space="preserve">code holders of their responsibilities </w:t>
      </w:r>
      <w:r w:rsidR="00353C77">
        <w:t>for a voluntary code transfer</w:t>
      </w:r>
      <w:r w:rsidR="00D55CCF">
        <w:t xml:space="preserve"> for an LRN</w:t>
      </w:r>
    </w:p>
    <w:p w14:paraId="2350F728" w14:textId="39882013" w:rsidR="00CA1343" w:rsidRPr="00D70030" w:rsidRDefault="00E86219" w:rsidP="00206CE2">
      <w:pPr>
        <w:pStyle w:val="ListParagraph"/>
        <w:numPr>
          <w:ilvl w:val="5"/>
          <w:numId w:val="2"/>
        </w:numPr>
        <w:ind w:left="2520"/>
        <w:rPr>
          <w:i/>
          <w:iCs/>
        </w:rPr>
      </w:pPr>
      <w:r>
        <w:t>RNA – returning p-ANIs</w:t>
      </w:r>
    </w:p>
    <w:p w14:paraId="76048AD3" w14:textId="428D4ECA" w:rsidR="00B5583E" w:rsidRPr="008A7259" w:rsidRDefault="00FB2DA9" w:rsidP="00606FDA">
      <w:pPr>
        <w:pStyle w:val="ListParagraph"/>
        <w:numPr>
          <w:ilvl w:val="4"/>
          <w:numId w:val="2"/>
        </w:numPr>
        <w:ind w:left="2160"/>
        <w:rPr>
          <w:i/>
          <w:iCs/>
        </w:rPr>
      </w:pPr>
      <w:r>
        <w:t>The draft annual report will be sent to the NAOWG for their review.</w:t>
      </w:r>
      <w:r w:rsidR="00A05F30">
        <w:t xml:space="preserve"> </w:t>
      </w:r>
    </w:p>
    <w:p w14:paraId="15C1D57E" w14:textId="77777777" w:rsidR="004F5E4F" w:rsidRPr="008A7259" w:rsidRDefault="004F5E4F" w:rsidP="004F5E4F">
      <w:pPr>
        <w:pStyle w:val="ListParagraph"/>
        <w:rPr>
          <w:i/>
          <w:iCs/>
        </w:rPr>
      </w:pPr>
    </w:p>
    <w:p w14:paraId="7A49158D" w14:textId="6C24BADD" w:rsidR="00516AAD" w:rsidRDefault="00516AAD" w:rsidP="004F5E4F">
      <w:pPr>
        <w:pStyle w:val="ListParagraph"/>
      </w:pPr>
      <w:r>
        <w:t xml:space="preserve">Following </w:t>
      </w:r>
      <w:r w:rsidR="009B266F">
        <w:t>is</w:t>
      </w:r>
      <w:r>
        <w:t xml:space="preserve"> the PA </w:t>
      </w:r>
      <w:r w:rsidR="001F3227">
        <w:t xml:space="preserve">report for </w:t>
      </w:r>
      <w:r w:rsidR="004301B5">
        <w:t>January</w:t>
      </w:r>
    </w:p>
    <w:p w14:paraId="582191FE" w14:textId="1AEA91B8" w:rsidR="00185671" w:rsidRDefault="00185671" w:rsidP="004F5E4F">
      <w:pPr>
        <w:pStyle w:val="ListParagraph"/>
      </w:pPr>
    </w:p>
    <w:bookmarkStart w:id="1" w:name="_MON_1644925345"/>
    <w:bookmarkEnd w:id="1"/>
    <w:p w14:paraId="33E50E85" w14:textId="4D354BB6" w:rsidR="00185671" w:rsidRPr="00B244F5" w:rsidRDefault="00573FB6" w:rsidP="004F5E4F">
      <w:pPr>
        <w:pStyle w:val="ListParagraph"/>
      </w:pPr>
      <w:r>
        <w:rPr>
          <w:noProof/>
        </w:rPr>
        <w:object w:dxaOrig="1543" w:dyaOrig="1000" w14:anchorId="0212C471">
          <v:shape id="_x0000_i1027" type="#_x0000_t75" alt="" style="width:77.65pt;height:50.7pt;mso-width-percent:0;mso-height-percent:0;mso-width-percent:0;mso-height-percent:0" o:ole="">
            <v:imagedata r:id="rId13" o:title=""/>
          </v:shape>
          <o:OLEObject Type="Embed" ProgID="Excel.Sheet.12" ShapeID="_x0000_i1027" DrawAspect="Icon" ObjectID="_1707279406" r:id="rId14"/>
        </w:object>
      </w:r>
    </w:p>
    <w:p w14:paraId="60CCAEDE" w14:textId="77777777" w:rsidR="00D50564" w:rsidRDefault="00D50564" w:rsidP="00D50564">
      <w:pPr>
        <w:rPr>
          <w:sz w:val="24"/>
          <w:szCs w:val="24"/>
        </w:rPr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38C150E9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</w:p>
    <w:p w14:paraId="342F751D" w14:textId="4E530520" w:rsidR="008F70A5" w:rsidRDefault="00E0022E" w:rsidP="00A86FA5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was NANPA complaint received that was from </w:t>
      </w:r>
      <w:r w:rsidR="006A33D8">
        <w:rPr>
          <w:rFonts w:ascii="Calibri" w:eastAsia="Times New Roman" w:hAnsi="Calibri" w:cs="Calibri"/>
          <w:color w:val="212121"/>
        </w:rPr>
        <w:t>private citizen</w:t>
      </w:r>
      <w:r>
        <w:rPr>
          <w:rFonts w:ascii="Calibri" w:eastAsia="Times New Roman" w:hAnsi="Calibri" w:cs="Calibri"/>
          <w:color w:val="212121"/>
        </w:rPr>
        <w:t xml:space="preserve"> requesting </w:t>
      </w:r>
      <w:r w:rsidR="001F10F1">
        <w:rPr>
          <w:rFonts w:ascii="Calibri" w:eastAsia="Times New Roman" w:hAnsi="Calibri" w:cs="Calibri"/>
          <w:color w:val="212121"/>
        </w:rPr>
        <w:t>3 months of call history</w:t>
      </w:r>
      <w:r w:rsidR="00F77CCD">
        <w:rPr>
          <w:rFonts w:ascii="Calibri" w:eastAsia="Times New Roman" w:hAnsi="Calibri" w:cs="Calibri"/>
          <w:color w:val="212121"/>
        </w:rPr>
        <w:t xml:space="preserve"> to provide to authorities for a </w:t>
      </w:r>
      <w:r w:rsidR="009842E0">
        <w:rPr>
          <w:rFonts w:ascii="Calibri" w:eastAsia="Times New Roman" w:hAnsi="Calibri" w:cs="Calibri"/>
          <w:color w:val="212121"/>
        </w:rPr>
        <w:t>theft of a telephone number.  Directed the individual to their respective service provider for the information.</w:t>
      </w:r>
    </w:p>
    <w:p w14:paraId="2064D70D" w14:textId="77777777" w:rsidR="00455A82" w:rsidRDefault="00455A82" w:rsidP="00A86FA5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Tickets:</w:t>
      </w:r>
    </w:p>
    <w:p w14:paraId="54A5FB42" w14:textId="25D04768" w:rsidR="0073107F" w:rsidRDefault="00455A82" w:rsidP="00455A82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</w:t>
      </w:r>
      <w:r w:rsidR="008F70A5">
        <w:rPr>
          <w:rFonts w:ascii="Calibri" w:eastAsia="Times New Roman" w:hAnsi="Calibri" w:cs="Calibri"/>
          <w:color w:val="212121"/>
        </w:rPr>
        <w:t xml:space="preserve"> new trouble tickets in </w:t>
      </w:r>
      <w:r w:rsidR="000C2A5D">
        <w:rPr>
          <w:rFonts w:ascii="Calibri" w:eastAsia="Times New Roman" w:hAnsi="Calibri" w:cs="Calibri"/>
          <w:color w:val="212121"/>
        </w:rPr>
        <w:t>January</w:t>
      </w:r>
    </w:p>
    <w:p w14:paraId="5B01C264" w14:textId="62DB256B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CO codes – </w:t>
      </w:r>
      <w:r w:rsidR="0030362A">
        <w:rPr>
          <w:rFonts w:ascii="Calibri" w:eastAsia="Times New Roman" w:hAnsi="Calibri" w:cs="Calibri"/>
          <w:color w:val="212121"/>
        </w:rPr>
        <w:t>all measurements were met</w:t>
      </w:r>
    </w:p>
    <w:p w14:paraId="0C3770B6" w14:textId="28F55DD0" w:rsidR="00A05A03" w:rsidRDefault="001374CA" w:rsidP="00A05A03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Worked with a carrier </w:t>
      </w:r>
      <w:r w:rsidR="000111FB">
        <w:rPr>
          <w:rFonts w:ascii="Calibri" w:eastAsia="Times New Roman" w:hAnsi="Calibri" w:cs="Calibri"/>
          <w:color w:val="212121"/>
        </w:rPr>
        <w:t xml:space="preserve">on the </w:t>
      </w:r>
      <w:r w:rsidR="002E76C5">
        <w:rPr>
          <w:rFonts w:ascii="Calibri" w:eastAsia="Times New Roman" w:hAnsi="Calibri" w:cs="Calibri"/>
          <w:color w:val="212121"/>
        </w:rPr>
        <w:t xml:space="preserve">transfer of code ownership and process </w:t>
      </w:r>
      <w:r w:rsidR="007F585B">
        <w:rPr>
          <w:rFonts w:ascii="Calibri" w:eastAsia="Times New Roman" w:hAnsi="Calibri" w:cs="Calibri"/>
          <w:color w:val="212121"/>
        </w:rPr>
        <w:t>when a denial is received in the transfer.</w:t>
      </w:r>
    </w:p>
    <w:p w14:paraId="463069E0" w14:textId="259FE510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 – all measurements were met</w:t>
      </w:r>
    </w:p>
    <w:p w14:paraId="4DD59DF9" w14:textId="64B6622F" w:rsidR="009A3EAD" w:rsidRDefault="009A3EAD" w:rsidP="009A3EAD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lastRenderedPageBreak/>
        <w:t xml:space="preserve">The number of CIC reports received </w:t>
      </w:r>
      <w:r w:rsidR="00BC5E95">
        <w:rPr>
          <w:rFonts w:ascii="Calibri" w:eastAsia="Times New Roman" w:hAnsi="Calibri" w:cs="Calibri"/>
          <w:color w:val="212121"/>
        </w:rPr>
        <w:t>was</w:t>
      </w:r>
      <w:r>
        <w:rPr>
          <w:rFonts w:ascii="Calibri" w:eastAsia="Times New Roman" w:hAnsi="Calibri" w:cs="Calibri"/>
          <w:color w:val="212121"/>
        </w:rPr>
        <w:t xml:space="preserve"> larger for January due to the semi-annual CIC reports that are being received by the NANPA.</w:t>
      </w:r>
    </w:p>
    <w:p w14:paraId="45E8D6E1" w14:textId="1D9A0FE0" w:rsidR="00666A53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 – all measurements were met</w:t>
      </w:r>
    </w:p>
    <w:p w14:paraId="3A5FCA82" w14:textId="34508774" w:rsidR="00D72DAD" w:rsidRDefault="00D72DAD" w:rsidP="00D72DAD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number</w:t>
      </w:r>
      <w:r w:rsidR="00E92B1D">
        <w:rPr>
          <w:rFonts w:ascii="Calibri" w:eastAsia="Times New Roman" w:hAnsi="Calibri" w:cs="Calibri"/>
          <w:color w:val="212121"/>
        </w:rPr>
        <w:t>s are high this month due to the receipt of the semi-annual NRUF reports</w:t>
      </w:r>
    </w:p>
    <w:p w14:paraId="09219C6B" w14:textId="7FE9405E" w:rsidR="00141318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NPA Inventory Status </w:t>
      </w:r>
    </w:p>
    <w:p w14:paraId="325744AB" w14:textId="365C051E" w:rsidR="0057645D" w:rsidRDefault="0057645D" w:rsidP="0057645D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Added the new 572 NPA for Oklahoma</w:t>
      </w:r>
    </w:p>
    <w:p w14:paraId="3DB19EC9" w14:textId="5BB185F9" w:rsidR="00F75BB7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Relief Activit</w:t>
      </w:r>
      <w:r w:rsidR="00EF1F0C">
        <w:rPr>
          <w:rFonts w:ascii="Calibri" w:eastAsia="Times New Roman" w:hAnsi="Calibri" w:cs="Calibri"/>
          <w:color w:val="212121"/>
        </w:rPr>
        <w:t>y</w:t>
      </w:r>
    </w:p>
    <w:p w14:paraId="6EAF025A" w14:textId="14552307" w:rsidR="00141318" w:rsidRDefault="00141318" w:rsidP="00F75BB7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 </w:t>
      </w:r>
      <w:r w:rsidR="00DA3882">
        <w:rPr>
          <w:rFonts w:ascii="Calibri" w:eastAsia="Times New Roman" w:hAnsi="Calibri" w:cs="Calibri"/>
          <w:color w:val="212121"/>
        </w:rPr>
        <w:t>Texas approved an overlay for the Dallas area and a</w:t>
      </w:r>
      <w:r w:rsidR="009A44BE">
        <w:rPr>
          <w:rFonts w:ascii="Calibri" w:eastAsia="Times New Roman" w:hAnsi="Calibri" w:cs="Calibri"/>
          <w:color w:val="212121"/>
        </w:rPr>
        <w:t>n implementation meeting will be held in March</w:t>
      </w:r>
      <w:r>
        <w:rPr>
          <w:rFonts w:ascii="Calibri" w:eastAsia="Times New Roman" w:hAnsi="Calibri" w:cs="Calibri"/>
          <w:color w:val="212121"/>
        </w:rPr>
        <w:t xml:space="preserve"> </w:t>
      </w:r>
    </w:p>
    <w:p w14:paraId="0662DD28" w14:textId="77777777" w:rsidR="00B70589" w:rsidRDefault="00B70589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Orders</w:t>
      </w:r>
    </w:p>
    <w:p w14:paraId="615BBFDC" w14:textId="2B824A28" w:rsidR="009B532A" w:rsidRDefault="009B532A" w:rsidP="00B70589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Change Order B </w:t>
      </w:r>
      <w:r w:rsidR="008A14DD">
        <w:rPr>
          <w:rFonts w:ascii="Calibri" w:eastAsia="Times New Roman" w:hAnsi="Calibri" w:cs="Calibri"/>
          <w:color w:val="212121"/>
        </w:rPr>
        <w:t xml:space="preserve">was approved by </w:t>
      </w:r>
      <w:r w:rsidR="00B70589">
        <w:rPr>
          <w:rFonts w:ascii="Calibri" w:eastAsia="Times New Roman" w:hAnsi="Calibri" w:cs="Calibri"/>
          <w:color w:val="212121"/>
        </w:rPr>
        <w:t xml:space="preserve">the </w:t>
      </w:r>
      <w:r w:rsidR="008A14DD">
        <w:rPr>
          <w:rFonts w:ascii="Calibri" w:eastAsia="Times New Roman" w:hAnsi="Calibri" w:cs="Calibri"/>
          <w:color w:val="212121"/>
        </w:rPr>
        <w:t>FCC on 1/22</w:t>
      </w:r>
      <w:r w:rsidR="006A07AD">
        <w:rPr>
          <w:rFonts w:ascii="Calibri" w:eastAsia="Times New Roman" w:hAnsi="Calibri" w:cs="Calibri"/>
          <w:color w:val="212121"/>
        </w:rPr>
        <w:t>/2020 and implementation is scheduled for 3/13/2020.</w:t>
      </w:r>
    </w:p>
    <w:p w14:paraId="515E4442" w14:textId="0B95FB68" w:rsidR="0086729A" w:rsidRDefault="0086729A" w:rsidP="0086729A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33B18912" w14:textId="178B8006" w:rsidR="00196F2E" w:rsidRPr="00FF169D" w:rsidRDefault="00E878B5" w:rsidP="002234F4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 w:rsidRPr="009C6CA3">
        <w:rPr>
          <w:rFonts w:ascii="Calibri" w:eastAsia="Times New Roman" w:hAnsi="Calibri" w:cs="Calibri"/>
          <w:color w:val="212121"/>
        </w:rPr>
        <w:t xml:space="preserve">Issue 881 – Further streamline NPA Relief Planning &amp; Not. G-lines Section 5.6.1 was accepted at INC </w:t>
      </w:r>
      <w:r w:rsidR="002717DD" w:rsidRPr="009C6CA3">
        <w:rPr>
          <w:rFonts w:ascii="Calibri" w:eastAsia="Times New Roman" w:hAnsi="Calibri" w:cs="Calibri"/>
          <w:color w:val="212121"/>
        </w:rPr>
        <w:t>167 and resolved at INC 168 with no Guidelines changes</w:t>
      </w:r>
    </w:p>
    <w:p w14:paraId="212F431A" w14:textId="77777777" w:rsidR="00B307C2" w:rsidRDefault="00B307C2" w:rsidP="00817568">
      <w:pPr>
        <w:pStyle w:val="ListParagraph"/>
        <w:numPr>
          <w:ilvl w:val="3"/>
          <w:numId w:val="2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Customer Focus</w:t>
      </w:r>
    </w:p>
    <w:p w14:paraId="293C529F" w14:textId="48D8AC74" w:rsidR="00DA02F8" w:rsidRDefault="00DA02F8" w:rsidP="00F13396">
      <w:pPr>
        <w:pStyle w:val="ListParagraph"/>
        <w:numPr>
          <w:ilvl w:val="4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were </w:t>
      </w:r>
      <w:r w:rsidR="002F3B02">
        <w:rPr>
          <w:rFonts w:ascii="Calibri" w:eastAsia="Times New Roman" w:hAnsi="Calibri" w:cs="Calibri"/>
          <w:color w:val="212121"/>
        </w:rPr>
        <w:t xml:space="preserve">six </w:t>
      </w:r>
      <w:r w:rsidR="00091C68">
        <w:rPr>
          <w:rFonts w:ascii="Calibri" w:eastAsia="Times New Roman" w:hAnsi="Calibri" w:cs="Calibri"/>
          <w:color w:val="212121"/>
        </w:rPr>
        <w:t xml:space="preserve">customer focus items for </w:t>
      </w:r>
      <w:r w:rsidR="002F3B02">
        <w:rPr>
          <w:rFonts w:ascii="Calibri" w:eastAsia="Times New Roman" w:hAnsi="Calibri" w:cs="Calibri"/>
          <w:color w:val="212121"/>
        </w:rPr>
        <w:t>January</w:t>
      </w:r>
    </w:p>
    <w:p w14:paraId="6CCEE0B4" w14:textId="3D01D4EB" w:rsidR="00AE1D95" w:rsidRPr="00946BBD" w:rsidRDefault="00AE1D95" w:rsidP="00F13396">
      <w:pPr>
        <w:pStyle w:val="ListParagraph"/>
        <w:numPr>
          <w:ilvl w:val="1"/>
          <w:numId w:val="2"/>
        </w:numPr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95">
        <w:rPr>
          <w:rFonts w:ascii="Calibri" w:eastAsia="Times New Roman" w:hAnsi="Calibri" w:cs="Calibri"/>
          <w:color w:val="212121"/>
        </w:rPr>
        <w:t>Othe</w:t>
      </w:r>
      <w:r w:rsidR="00946BBD">
        <w:rPr>
          <w:rFonts w:ascii="Calibri" w:eastAsia="Times New Roman" w:hAnsi="Calibri" w:cs="Calibri"/>
          <w:color w:val="212121"/>
        </w:rPr>
        <w:t>r</w:t>
      </w:r>
    </w:p>
    <w:p w14:paraId="6EEB4B47" w14:textId="0E9E2E8E" w:rsidR="002F3B02" w:rsidRDefault="002F3B02" w:rsidP="00F13396">
      <w:pPr>
        <w:pStyle w:val="ListParagraph"/>
        <w:numPr>
          <w:ilvl w:val="2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NANPA will be sending the draft annual report to the NAOWG for their review.</w:t>
      </w:r>
    </w:p>
    <w:p w14:paraId="58624AFF" w14:textId="39C42A0A" w:rsidR="00D50564" w:rsidRDefault="00A57EF9" w:rsidP="00F13396">
      <w:pPr>
        <w:pStyle w:val="ListParagraph"/>
        <w:numPr>
          <w:ilvl w:val="2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Following </w:t>
      </w:r>
      <w:r w:rsidR="009B266F">
        <w:rPr>
          <w:rFonts w:ascii="Calibri" w:eastAsia="Times New Roman" w:hAnsi="Calibri" w:cs="Calibri"/>
          <w:color w:val="212121"/>
        </w:rPr>
        <w:t>is</w:t>
      </w:r>
      <w:r w:rsidR="006F4934">
        <w:rPr>
          <w:rFonts w:ascii="Calibri" w:eastAsia="Times New Roman" w:hAnsi="Calibri" w:cs="Calibri"/>
          <w:color w:val="212121"/>
        </w:rPr>
        <w:t xml:space="preserve"> </w:t>
      </w:r>
      <w:r w:rsidR="00D50564" w:rsidRPr="00963ACE">
        <w:rPr>
          <w:rFonts w:ascii="Calibri" w:eastAsia="Times New Roman" w:hAnsi="Calibri" w:cs="Calibri"/>
          <w:color w:val="212121"/>
        </w:rPr>
        <w:t xml:space="preserve">the NANPA </w:t>
      </w:r>
      <w:r w:rsidR="00034DF6">
        <w:rPr>
          <w:rFonts w:ascii="Calibri" w:eastAsia="Times New Roman" w:hAnsi="Calibri" w:cs="Calibri"/>
          <w:color w:val="212121"/>
        </w:rPr>
        <w:t xml:space="preserve">report for </w:t>
      </w:r>
      <w:r w:rsidR="00247314">
        <w:rPr>
          <w:rFonts w:ascii="Calibri" w:eastAsia="Times New Roman" w:hAnsi="Calibri" w:cs="Calibri"/>
          <w:color w:val="212121"/>
        </w:rPr>
        <w:t>January</w:t>
      </w:r>
    </w:p>
    <w:p w14:paraId="747A650F" w14:textId="77777777" w:rsidR="00523D57" w:rsidRPr="00523D57" w:rsidRDefault="00523D57" w:rsidP="00523D57">
      <w:pPr>
        <w:rPr>
          <w:rFonts w:ascii="Calibri" w:eastAsia="Times New Roman" w:hAnsi="Calibri" w:cs="Calibri"/>
          <w:color w:val="212121"/>
        </w:rPr>
      </w:pPr>
    </w:p>
    <w:bookmarkStart w:id="2" w:name="_MON_1645265655"/>
    <w:bookmarkEnd w:id="2"/>
    <w:p w14:paraId="4DE40761" w14:textId="59979681" w:rsidR="00E31D9A" w:rsidRDefault="00573FB6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43" w:dyaOrig="1000" w14:anchorId="1B888294">
          <v:shape id="_x0000_i1026" type="#_x0000_t75" alt="" style="width:77.65pt;height:50.7pt;mso-width-percent:0;mso-height-percent:0;mso-width-percent:0;mso-height-percent:0" o:ole="">
            <v:imagedata r:id="rId15" o:title=""/>
          </v:shape>
          <o:OLEObject Type="Embed" ProgID="Excel.Sheet.12" ShapeID="_x0000_i1026" DrawAspect="Icon" ObjectID="_1707279407" r:id="rId16"/>
        </w:object>
      </w:r>
    </w:p>
    <w:p w14:paraId="3FFBFFE9" w14:textId="05DACB65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p w14:paraId="15B18D98" w14:textId="77777777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Report</w:t>
      </w:r>
    </w:p>
    <w:p w14:paraId="5791AC80" w14:textId="4955DF39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</w:p>
    <w:p w14:paraId="3339BEB4" w14:textId="6A77C3D8" w:rsidR="00492DAE" w:rsidRDefault="00E272B9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January</w:t>
      </w:r>
      <w:r w:rsidR="001F1EDE">
        <w:rPr>
          <w:rFonts w:ascii="Calibri" w:eastAsia="Times New Roman" w:hAnsi="Calibri" w:cs="Calibri"/>
          <w:color w:val="212121"/>
        </w:rPr>
        <w:t xml:space="preserve">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4F8E80A5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9C2EB9">
        <w:rPr>
          <w:rFonts w:ascii="Calibri" w:eastAsia="Times New Roman" w:hAnsi="Calibri" w:cs="Calibri"/>
          <w:color w:val="212121"/>
        </w:rPr>
        <w:t>January 31</w:t>
      </w:r>
      <w:r w:rsidR="00D70A88">
        <w:rPr>
          <w:rFonts w:ascii="Calibri" w:eastAsia="Times New Roman" w:hAnsi="Calibri" w:cs="Calibri"/>
          <w:color w:val="212121"/>
        </w:rPr>
        <w:t xml:space="preserve"> was </w:t>
      </w:r>
      <w:r w:rsidR="00BF331B">
        <w:rPr>
          <w:rFonts w:ascii="Calibri" w:eastAsia="Times New Roman" w:hAnsi="Calibri" w:cs="Calibri"/>
          <w:color w:val="212121"/>
        </w:rPr>
        <w:t>$</w:t>
      </w:r>
      <w:r w:rsidR="00630F80">
        <w:rPr>
          <w:rFonts w:ascii="Calibri" w:eastAsia="Times New Roman" w:hAnsi="Calibri" w:cs="Calibri"/>
          <w:color w:val="212121"/>
        </w:rPr>
        <w:t>6.9M</w:t>
      </w:r>
    </w:p>
    <w:p w14:paraId="0E4730BD" w14:textId="7982BF3A" w:rsidR="00CB523E" w:rsidRDefault="00C326F6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Approximately $</w:t>
      </w:r>
      <w:r w:rsidR="00630F80">
        <w:rPr>
          <w:rFonts w:ascii="Calibri" w:eastAsia="Times New Roman" w:hAnsi="Calibri" w:cs="Calibri"/>
          <w:color w:val="212121"/>
        </w:rPr>
        <w:t>41,486</w:t>
      </w:r>
      <w:r w:rsidR="00E8522D">
        <w:rPr>
          <w:rFonts w:ascii="Calibri" w:eastAsia="Times New Roman" w:hAnsi="Calibri" w:cs="Calibri"/>
          <w:color w:val="212121"/>
        </w:rPr>
        <w:t xml:space="preserve"> </w:t>
      </w:r>
      <w:r w:rsidR="00CF57D0">
        <w:rPr>
          <w:rFonts w:ascii="Calibri" w:eastAsia="Times New Roman" w:hAnsi="Calibri" w:cs="Calibri"/>
          <w:color w:val="212121"/>
        </w:rPr>
        <w:t xml:space="preserve">of credit balances are included in the A/R balance and of this amount approximately 50% are overpayments from carriers that cannot be refunded due to Red Light </w:t>
      </w:r>
      <w:r w:rsidR="00BF1642">
        <w:rPr>
          <w:rFonts w:ascii="Calibri" w:eastAsia="Times New Roman" w:hAnsi="Calibri" w:cs="Calibri"/>
          <w:color w:val="212121"/>
        </w:rPr>
        <w:t>s</w:t>
      </w:r>
      <w:r w:rsidR="00CF57D0">
        <w:rPr>
          <w:rFonts w:ascii="Calibri" w:eastAsia="Times New Roman" w:hAnsi="Calibri" w:cs="Calibri"/>
          <w:color w:val="212121"/>
        </w:rPr>
        <w:t>tatus</w:t>
      </w:r>
      <w:r w:rsidR="0082555A">
        <w:rPr>
          <w:rFonts w:ascii="Calibri" w:eastAsia="Times New Roman" w:hAnsi="Calibri" w:cs="Calibri"/>
          <w:color w:val="212121"/>
        </w:rPr>
        <w:t xml:space="preserve">.  </w:t>
      </w:r>
      <w:r w:rsidR="006F3BC9">
        <w:rPr>
          <w:rFonts w:ascii="Calibri" w:eastAsia="Times New Roman" w:hAnsi="Calibri" w:cs="Calibri"/>
          <w:color w:val="212121"/>
        </w:rPr>
        <w:t xml:space="preserve">Refunds will be issued to those carriers that are not in a </w:t>
      </w:r>
      <w:proofErr w:type="gramStart"/>
      <w:r w:rsidR="006F3BC9">
        <w:rPr>
          <w:rFonts w:ascii="Calibri" w:eastAsia="Times New Roman" w:hAnsi="Calibri" w:cs="Calibri"/>
          <w:color w:val="212121"/>
        </w:rPr>
        <w:t>Red Light</w:t>
      </w:r>
      <w:proofErr w:type="gramEnd"/>
      <w:r w:rsidR="006F3BC9">
        <w:rPr>
          <w:rFonts w:ascii="Calibri" w:eastAsia="Times New Roman" w:hAnsi="Calibri" w:cs="Calibri"/>
          <w:color w:val="212121"/>
        </w:rPr>
        <w:t xml:space="preserve"> Status</w:t>
      </w:r>
    </w:p>
    <w:p w14:paraId="3DEC14F6" w14:textId="17C16F6E" w:rsidR="00A827EB" w:rsidRDefault="00C75077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budgeted amount of transition has been moved to September/October</w:t>
      </w:r>
      <w:r w:rsidR="00514EDF">
        <w:rPr>
          <w:rFonts w:ascii="Calibri" w:eastAsia="Times New Roman" w:hAnsi="Calibri" w:cs="Calibri"/>
          <w:color w:val="212121"/>
        </w:rPr>
        <w:t xml:space="preserve">.  If not used, it will move to surplus and will be </w:t>
      </w:r>
      <w:r w:rsidR="00C253DD">
        <w:rPr>
          <w:rFonts w:ascii="Calibri" w:eastAsia="Times New Roman" w:hAnsi="Calibri" w:cs="Calibri"/>
          <w:color w:val="212121"/>
        </w:rPr>
        <w:t>used for the next funding year.</w:t>
      </w:r>
    </w:p>
    <w:p w14:paraId="5A4B5820" w14:textId="13F36737" w:rsidR="0042601B" w:rsidRDefault="00D56D8D" w:rsidP="00983F51">
      <w:pPr>
        <w:pStyle w:val="ListParagraph"/>
        <w:numPr>
          <w:ilvl w:val="2"/>
          <w:numId w:val="9"/>
        </w:numPr>
        <w:tabs>
          <w:tab w:val="left" w:pos="720"/>
        </w:tabs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</w:t>
      </w:r>
      <w:r w:rsidR="0042601B">
        <w:rPr>
          <w:rFonts w:ascii="Calibri" w:eastAsia="Times New Roman" w:hAnsi="Calibri" w:cs="Calibri"/>
          <w:color w:val="212121"/>
        </w:rPr>
        <w:t xml:space="preserve">he projected balance at the end of </w:t>
      </w:r>
      <w:r w:rsidR="00BF1642">
        <w:rPr>
          <w:rFonts w:ascii="Calibri" w:eastAsia="Times New Roman" w:hAnsi="Calibri" w:cs="Calibri"/>
          <w:color w:val="212121"/>
        </w:rPr>
        <w:t xml:space="preserve">the </w:t>
      </w:r>
      <w:r w:rsidR="0042601B">
        <w:rPr>
          <w:rFonts w:ascii="Calibri" w:eastAsia="Times New Roman" w:hAnsi="Calibri" w:cs="Calibri"/>
          <w:color w:val="212121"/>
        </w:rPr>
        <w:t>F</w:t>
      </w:r>
      <w:r w:rsidR="00C16B34">
        <w:rPr>
          <w:rFonts w:ascii="Calibri" w:eastAsia="Times New Roman" w:hAnsi="Calibri" w:cs="Calibri"/>
          <w:color w:val="212121"/>
        </w:rPr>
        <w:t>iscal Year</w:t>
      </w:r>
      <w:r w:rsidR="0042601B">
        <w:rPr>
          <w:rFonts w:ascii="Calibri" w:eastAsia="Times New Roman" w:hAnsi="Calibri" w:cs="Calibri"/>
          <w:color w:val="212121"/>
        </w:rPr>
        <w:t xml:space="preserve"> on 9/30/</w:t>
      </w:r>
      <w:r w:rsidR="003F143A">
        <w:rPr>
          <w:rFonts w:ascii="Calibri" w:eastAsia="Times New Roman" w:hAnsi="Calibri" w:cs="Calibri"/>
          <w:color w:val="212121"/>
        </w:rPr>
        <w:t xml:space="preserve">20 </w:t>
      </w:r>
      <w:r w:rsidR="005151A8">
        <w:rPr>
          <w:rFonts w:ascii="Calibri" w:eastAsia="Times New Roman" w:hAnsi="Calibri" w:cs="Calibri"/>
          <w:color w:val="212121"/>
        </w:rPr>
        <w:t>is $2.1M with a contingency of $2.M</w:t>
      </w:r>
    </w:p>
    <w:p w14:paraId="43E83C03" w14:textId="7DA15A79" w:rsidR="00B81F33" w:rsidRDefault="00B81F33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Unpaid </w:t>
      </w:r>
      <w:r w:rsidR="00620AFF">
        <w:rPr>
          <w:rFonts w:ascii="Calibri" w:eastAsia="Times New Roman" w:hAnsi="Calibri" w:cs="Calibri"/>
          <w:color w:val="212121"/>
        </w:rPr>
        <w:t xml:space="preserve">invoices </w:t>
      </w:r>
      <w:r w:rsidR="004F2CAC">
        <w:rPr>
          <w:rFonts w:ascii="Calibri" w:eastAsia="Times New Roman" w:hAnsi="Calibri" w:cs="Calibri"/>
          <w:color w:val="212121"/>
        </w:rPr>
        <w:t xml:space="preserve">have been </w:t>
      </w:r>
      <w:r w:rsidR="00620AFF">
        <w:rPr>
          <w:rFonts w:ascii="Calibri" w:eastAsia="Times New Roman" w:hAnsi="Calibri" w:cs="Calibri"/>
          <w:color w:val="212121"/>
        </w:rPr>
        <w:t>sent to Treasury</w:t>
      </w:r>
    </w:p>
    <w:p w14:paraId="1DD8F1C7" w14:textId="3BA5E507" w:rsidR="004925FF" w:rsidRDefault="004925FF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5F5CCF">
        <w:rPr>
          <w:rFonts w:ascii="Calibri" w:eastAsia="Times New Roman" w:hAnsi="Calibri" w:cs="Calibri"/>
          <w:color w:val="212121"/>
        </w:rPr>
        <w:t>January</w:t>
      </w:r>
      <w:r w:rsidR="00C10391">
        <w:rPr>
          <w:rFonts w:ascii="Calibri" w:eastAsia="Times New Roman" w:hAnsi="Calibri" w:cs="Calibri"/>
          <w:color w:val="212121"/>
        </w:rPr>
        <w:t xml:space="preserve"> </w:t>
      </w:r>
      <w:r>
        <w:rPr>
          <w:rFonts w:ascii="Calibri" w:eastAsia="Times New Roman" w:hAnsi="Calibri" w:cs="Calibri"/>
          <w:color w:val="212121"/>
        </w:rPr>
        <w:t>were met</w:t>
      </w:r>
    </w:p>
    <w:p w14:paraId="34770064" w14:textId="0A15C074" w:rsidR="008D196C" w:rsidRDefault="008D196C" w:rsidP="009E517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F109CD">
        <w:rPr>
          <w:rFonts w:ascii="Calibri" w:eastAsia="Times New Roman" w:hAnsi="Calibri" w:cs="Calibri"/>
          <w:color w:val="212121"/>
        </w:rPr>
        <w:t>January</w:t>
      </w:r>
    </w:p>
    <w:p w14:paraId="7F84E712" w14:textId="77777777" w:rsidR="00F54078" w:rsidRPr="00F54078" w:rsidRDefault="00F54078" w:rsidP="00F54078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5456CAC7" w14:textId="6E4A1E3C" w:rsidR="008D196C" w:rsidRDefault="00573FB6" w:rsidP="008D196C">
      <w:pPr>
        <w:autoSpaceDE w:val="0"/>
        <w:autoSpaceDN w:val="0"/>
        <w:adjustRightInd w:val="0"/>
        <w:rPr>
          <w:sz w:val="24"/>
          <w:szCs w:val="24"/>
        </w:rPr>
      </w:pPr>
      <w:r w:rsidRPr="00573FB6">
        <w:rPr>
          <w:noProof/>
          <w:sz w:val="24"/>
          <w:szCs w:val="24"/>
        </w:rPr>
        <w:object w:dxaOrig="1546" w:dyaOrig="1001" w14:anchorId="656F1B64">
          <v:shape id="_x0000_i1025" type="#_x0000_t75" alt="" style="width:77.65pt;height:50.7pt;mso-width-percent:0;mso-height-percent:0;mso-width-percent:0;mso-height-percent:0" o:ole="">
            <v:imagedata r:id="rId17" o:title=""/>
          </v:shape>
          <o:OLEObject Type="Embed" ProgID="AcroExch.Document.2017" ShapeID="_x0000_i1025" DrawAspect="Icon" ObjectID="_1707279408" r:id="rId18"/>
        </w:object>
      </w:r>
    </w:p>
    <w:p w14:paraId="26213FB9" w14:textId="77777777" w:rsidR="005267F1" w:rsidRDefault="005267F1" w:rsidP="008D196C">
      <w:pPr>
        <w:autoSpaceDE w:val="0"/>
        <w:autoSpaceDN w:val="0"/>
        <w:adjustRightInd w:val="0"/>
        <w:rPr>
          <w:sz w:val="24"/>
          <w:szCs w:val="24"/>
        </w:rPr>
      </w:pPr>
    </w:p>
    <w:p w14:paraId="20AE14F4" w14:textId="2CA54088" w:rsidR="008D196C" w:rsidRPr="008D196C" w:rsidRDefault="008D196C" w:rsidP="008D196C">
      <w:pPr>
        <w:autoSpaceDE w:val="0"/>
        <w:autoSpaceDN w:val="0"/>
        <w:adjustRightInd w:val="0"/>
        <w:rPr>
          <w:sz w:val="24"/>
          <w:szCs w:val="24"/>
        </w:rPr>
      </w:pPr>
    </w:p>
    <w:p w14:paraId="0846077D" w14:textId="6A912A1D" w:rsidR="00DF2FF0" w:rsidRDefault="00DF2FF0" w:rsidP="009E517E"/>
    <w:sectPr w:rsidR="00DF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27C9" w14:textId="77777777" w:rsidR="00573FB6" w:rsidRDefault="00573FB6" w:rsidP="000F1131">
      <w:r>
        <w:separator/>
      </w:r>
    </w:p>
  </w:endnote>
  <w:endnote w:type="continuationSeparator" w:id="0">
    <w:p w14:paraId="4AB3C950" w14:textId="77777777" w:rsidR="00573FB6" w:rsidRDefault="00573FB6" w:rsidP="000F1131">
      <w:r>
        <w:continuationSeparator/>
      </w:r>
    </w:p>
  </w:endnote>
  <w:endnote w:type="continuationNotice" w:id="1">
    <w:p w14:paraId="7F38DF8C" w14:textId="77777777" w:rsidR="00573FB6" w:rsidRDefault="00573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9673" w14:textId="77777777" w:rsidR="00573FB6" w:rsidRDefault="00573FB6" w:rsidP="000F1131">
      <w:r>
        <w:separator/>
      </w:r>
    </w:p>
  </w:footnote>
  <w:footnote w:type="continuationSeparator" w:id="0">
    <w:p w14:paraId="0FE114CD" w14:textId="77777777" w:rsidR="00573FB6" w:rsidRDefault="00573FB6" w:rsidP="000F1131">
      <w:r>
        <w:continuationSeparator/>
      </w:r>
    </w:p>
  </w:footnote>
  <w:footnote w:type="continuationNotice" w:id="1">
    <w:p w14:paraId="7BAEF670" w14:textId="77777777" w:rsidR="00573FB6" w:rsidRDefault="00573F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7C0A60"/>
    <w:multiLevelType w:val="hybridMultilevel"/>
    <w:tmpl w:val="C5D89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B5205"/>
    <w:multiLevelType w:val="hybridMultilevel"/>
    <w:tmpl w:val="8A3CA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872"/>
    <w:multiLevelType w:val="hybridMultilevel"/>
    <w:tmpl w:val="B0C0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1"/>
  </w:num>
  <w:num w:numId="5">
    <w:abstractNumId w:val="21"/>
  </w:num>
  <w:num w:numId="6">
    <w:abstractNumId w:val="5"/>
  </w:num>
  <w:num w:numId="7">
    <w:abstractNumId w:val="16"/>
  </w:num>
  <w:num w:numId="8">
    <w:abstractNumId w:val="13"/>
  </w:num>
  <w:num w:numId="9">
    <w:abstractNumId w:val="14"/>
  </w:num>
  <w:num w:numId="10">
    <w:abstractNumId w:val="15"/>
  </w:num>
  <w:num w:numId="11">
    <w:abstractNumId w:val="6"/>
  </w:num>
  <w:num w:numId="12">
    <w:abstractNumId w:val="19"/>
  </w:num>
  <w:num w:numId="13">
    <w:abstractNumId w:val="9"/>
  </w:num>
  <w:num w:numId="14">
    <w:abstractNumId w:val="7"/>
  </w:num>
  <w:num w:numId="15">
    <w:abstractNumId w:val="1"/>
  </w:num>
  <w:num w:numId="16">
    <w:abstractNumId w:val="17"/>
  </w:num>
  <w:num w:numId="17">
    <w:abstractNumId w:val="18"/>
  </w:num>
  <w:num w:numId="18">
    <w:abstractNumId w:val="12"/>
  </w:num>
  <w:num w:numId="19">
    <w:abstractNumId w:val="8"/>
  </w:num>
  <w:num w:numId="20">
    <w:abstractNumId w:val="4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61B"/>
    <w:rsid w:val="0000246F"/>
    <w:rsid w:val="000070D1"/>
    <w:rsid w:val="00007412"/>
    <w:rsid w:val="000110AB"/>
    <w:rsid w:val="000111FB"/>
    <w:rsid w:val="000149B2"/>
    <w:rsid w:val="00015635"/>
    <w:rsid w:val="00015888"/>
    <w:rsid w:val="0001610F"/>
    <w:rsid w:val="00024BA4"/>
    <w:rsid w:val="00024F05"/>
    <w:rsid w:val="000253B6"/>
    <w:rsid w:val="000276C1"/>
    <w:rsid w:val="00030874"/>
    <w:rsid w:val="00031162"/>
    <w:rsid w:val="000345CB"/>
    <w:rsid w:val="0003477F"/>
    <w:rsid w:val="00034DF6"/>
    <w:rsid w:val="00036576"/>
    <w:rsid w:val="00036C41"/>
    <w:rsid w:val="00041B6D"/>
    <w:rsid w:val="00045DC7"/>
    <w:rsid w:val="00054CBB"/>
    <w:rsid w:val="0005698A"/>
    <w:rsid w:val="0006090F"/>
    <w:rsid w:val="00060970"/>
    <w:rsid w:val="00061A3E"/>
    <w:rsid w:val="0006488B"/>
    <w:rsid w:val="000649A3"/>
    <w:rsid w:val="00064A29"/>
    <w:rsid w:val="00064DBD"/>
    <w:rsid w:val="000727C1"/>
    <w:rsid w:val="000727EF"/>
    <w:rsid w:val="00076CFD"/>
    <w:rsid w:val="00076FB7"/>
    <w:rsid w:val="00080BDB"/>
    <w:rsid w:val="00085E5B"/>
    <w:rsid w:val="00086F3E"/>
    <w:rsid w:val="00087D7E"/>
    <w:rsid w:val="00090F48"/>
    <w:rsid w:val="00091C68"/>
    <w:rsid w:val="0009631E"/>
    <w:rsid w:val="000A50F0"/>
    <w:rsid w:val="000B396C"/>
    <w:rsid w:val="000B410F"/>
    <w:rsid w:val="000B7D7F"/>
    <w:rsid w:val="000C0F5A"/>
    <w:rsid w:val="000C2A5D"/>
    <w:rsid w:val="000D2A79"/>
    <w:rsid w:val="000D3F66"/>
    <w:rsid w:val="000D4F99"/>
    <w:rsid w:val="000D57E9"/>
    <w:rsid w:val="000D5DD7"/>
    <w:rsid w:val="000E0A61"/>
    <w:rsid w:val="000E5085"/>
    <w:rsid w:val="000E5C89"/>
    <w:rsid w:val="000F0314"/>
    <w:rsid w:val="000F1131"/>
    <w:rsid w:val="000F2EB9"/>
    <w:rsid w:val="000F5662"/>
    <w:rsid w:val="00100278"/>
    <w:rsid w:val="00100BDB"/>
    <w:rsid w:val="00100FAE"/>
    <w:rsid w:val="001044A8"/>
    <w:rsid w:val="00106C66"/>
    <w:rsid w:val="00106EBD"/>
    <w:rsid w:val="001107F5"/>
    <w:rsid w:val="0011316A"/>
    <w:rsid w:val="00114907"/>
    <w:rsid w:val="001209E5"/>
    <w:rsid w:val="001319BD"/>
    <w:rsid w:val="00133450"/>
    <w:rsid w:val="001373BF"/>
    <w:rsid w:val="001374CA"/>
    <w:rsid w:val="00141318"/>
    <w:rsid w:val="00142752"/>
    <w:rsid w:val="001462AF"/>
    <w:rsid w:val="00150416"/>
    <w:rsid w:val="00152B30"/>
    <w:rsid w:val="00155C40"/>
    <w:rsid w:val="00157A6D"/>
    <w:rsid w:val="001610D0"/>
    <w:rsid w:val="001613AB"/>
    <w:rsid w:val="00161956"/>
    <w:rsid w:val="00162F03"/>
    <w:rsid w:val="001638D6"/>
    <w:rsid w:val="00164199"/>
    <w:rsid w:val="001651C3"/>
    <w:rsid w:val="0016633A"/>
    <w:rsid w:val="00166C55"/>
    <w:rsid w:val="00167E73"/>
    <w:rsid w:val="00167E9A"/>
    <w:rsid w:val="00170670"/>
    <w:rsid w:val="001755EA"/>
    <w:rsid w:val="001760B2"/>
    <w:rsid w:val="00180462"/>
    <w:rsid w:val="00180CFD"/>
    <w:rsid w:val="0018149B"/>
    <w:rsid w:val="0018224F"/>
    <w:rsid w:val="00184C47"/>
    <w:rsid w:val="00185671"/>
    <w:rsid w:val="001914C1"/>
    <w:rsid w:val="00191EF7"/>
    <w:rsid w:val="00192AFE"/>
    <w:rsid w:val="0019486F"/>
    <w:rsid w:val="00194CF5"/>
    <w:rsid w:val="00196F2E"/>
    <w:rsid w:val="001A01B1"/>
    <w:rsid w:val="001A204E"/>
    <w:rsid w:val="001A226B"/>
    <w:rsid w:val="001A270F"/>
    <w:rsid w:val="001A5141"/>
    <w:rsid w:val="001A7159"/>
    <w:rsid w:val="001B459C"/>
    <w:rsid w:val="001B5D10"/>
    <w:rsid w:val="001B69B2"/>
    <w:rsid w:val="001C42C9"/>
    <w:rsid w:val="001C638F"/>
    <w:rsid w:val="001C6853"/>
    <w:rsid w:val="001C704B"/>
    <w:rsid w:val="001C7B08"/>
    <w:rsid w:val="001D1C8D"/>
    <w:rsid w:val="001D5E60"/>
    <w:rsid w:val="001E206A"/>
    <w:rsid w:val="001E6F0F"/>
    <w:rsid w:val="001F10F1"/>
    <w:rsid w:val="001F1EDE"/>
    <w:rsid w:val="001F3227"/>
    <w:rsid w:val="001F5F2D"/>
    <w:rsid w:val="001F6C39"/>
    <w:rsid w:val="001F6D0E"/>
    <w:rsid w:val="00204FB1"/>
    <w:rsid w:val="002059F8"/>
    <w:rsid w:val="00206CE2"/>
    <w:rsid w:val="00213BA3"/>
    <w:rsid w:val="00213D71"/>
    <w:rsid w:val="002166BB"/>
    <w:rsid w:val="00217015"/>
    <w:rsid w:val="00217816"/>
    <w:rsid w:val="00220853"/>
    <w:rsid w:val="00225BE9"/>
    <w:rsid w:val="002269D6"/>
    <w:rsid w:val="002342BA"/>
    <w:rsid w:val="002369B0"/>
    <w:rsid w:val="00242A2C"/>
    <w:rsid w:val="00247314"/>
    <w:rsid w:val="00260C9A"/>
    <w:rsid w:val="00263429"/>
    <w:rsid w:val="002646BE"/>
    <w:rsid w:val="00264F2B"/>
    <w:rsid w:val="002666B8"/>
    <w:rsid w:val="00270E46"/>
    <w:rsid w:val="002717DD"/>
    <w:rsid w:val="00272BFA"/>
    <w:rsid w:val="00273FFA"/>
    <w:rsid w:val="0028261D"/>
    <w:rsid w:val="00283CDC"/>
    <w:rsid w:val="00292DDB"/>
    <w:rsid w:val="00297DA2"/>
    <w:rsid w:val="002A02ED"/>
    <w:rsid w:val="002A3D40"/>
    <w:rsid w:val="002A74BF"/>
    <w:rsid w:val="002A7A1F"/>
    <w:rsid w:val="002B0F4E"/>
    <w:rsid w:val="002B2EDA"/>
    <w:rsid w:val="002B4553"/>
    <w:rsid w:val="002B56DC"/>
    <w:rsid w:val="002B602B"/>
    <w:rsid w:val="002C2732"/>
    <w:rsid w:val="002C3FD0"/>
    <w:rsid w:val="002D0826"/>
    <w:rsid w:val="002D3730"/>
    <w:rsid w:val="002D3AB2"/>
    <w:rsid w:val="002D5537"/>
    <w:rsid w:val="002E52C0"/>
    <w:rsid w:val="002E7157"/>
    <w:rsid w:val="002E73AE"/>
    <w:rsid w:val="002E76C5"/>
    <w:rsid w:val="002F3B02"/>
    <w:rsid w:val="002F79C0"/>
    <w:rsid w:val="00302CEA"/>
    <w:rsid w:val="0030362A"/>
    <w:rsid w:val="00313A42"/>
    <w:rsid w:val="0031462C"/>
    <w:rsid w:val="00320D4D"/>
    <w:rsid w:val="0032405A"/>
    <w:rsid w:val="0032495D"/>
    <w:rsid w:val="003304EA"/>
    <w:rsid w:val="00330CBD"/>
    <w:rsid w:val="00335D38"/>
    <w:rsid w:val="003408BB"/>
    <w:rsid w:val="0034395D"/>
    <w:rsid w:val="00343D65"/>
    <w:rsid w:val="00344589"/>
    <w:rsid w:val="0034747F"/>
    <w:rsid w:val="0034788D"/>
    <w:rsid w:val="003529AC"/>
    <w:rsid w:val="00352AAB"/>
    <w:rsid w:val="00353C77"/>
    <w:rsid w:val="00355C45"/>
    <w:rsid w:val="00356478"/>
    <w:rsid w:val="0036363D"/>
    <w:rsid w:val="00365358"/>
    <w:rsid w:val="00365505"/>
    <w:rsid w:val="00365E23"/>
    <w:rsid w:val="003664C8"/>
    <w:rsid w:val="00370E0F"/>
    <w:rsid w:val="00371CE1"/>
    <w:rsid w:val="003739E4"/>
    <w:rsid w:val="00374273"/>
    <w:rsid w:val="0038021D"/>
    <w:rsid w:val="003876F1"/>
    <w:rsid w:val="003879BF"/>
    <w:rsid w:val="003927D1"/>
    <w:rsid w:val="00393570"/>
    <w:rsid w:val="00397341"/>
    <w:rsid w:val="003A014C"/>
    <w:rsid w:val="003A27B3"/>
    <w:rsid w:val="003A2974"/>
    <w:rsid w:val="003A5642"/>
    <w:rsid w:val="003B3260"/>
    <w:rsid w:val="003B3DEE"/>
    <w:rsid w:val="003C1577"/>
    <w:rsid w:val="003C2148"/>
    <w:rsid w:val="003C5EAF"/>
    <w:rsid w:val="003C7B28"/>
    <w:rsid w:val="003D29F9"/>
    <w:rsid w:val="003D39FD"/>
    <w:rsid w:val="003D73AB"/>
    <w:rsid w:val="003E0164"/>
    <w:rsid w:val="003E0CDB"/>
    <w:rsid w:val="003E13F5"/>
    <w:rsid w:val="003E74E2"/>
    <w:rsid w:val="003F143A"/>
    <w:rsid w:val="003F1B5E"/>
    <w:rsid w:val="003F1C55"/>
    <w:rsid w:val="003F2369"/>
    <w:rsid w:val="003F268C"/>
    <w:rsid w:val="004005EA"/>
    <w:rsid w:val="004014F2"/>
    <w:rsid w:val="00403428"/>
    <w:rsid w:val="00405617"/>
    <w:rsid w:val="00406B5F"/>
    <w:rsid w:val="00407414"/>
    <w:rsid w:val="0041693D"/>
    <w:rsid w:val="00421C15"/>
    <w:rsid w:val="004230D3"/>
    <w:rsid w:val="00423913"/>
    <w:rsid w:val="0042601B"/>
    <w:rsid w:val="0042644E"/>
    <w:rsid w:val="004301B5"/>
    <w:rsid w:val="0043020E"/>
    <w:rsid w:val="004306B1"/>
    <w:rsid w:val="00432C54"/>
    <w:rsid w:val="0043307D"/>
    <w:rsid w:val="00440926"/>
    <w:rsid w:val="00442030"/>
    <w:rsid w:val="0044731D"/>
    <w:rsid w:val="0045196A"/>
    <w:rsid w:val="00452B1C"/>
    <w:rsid w:val="0045349C"/>
    <w:rsid w:val="004541F9"/>
    <w:rsid w:val="00455A82"/>
    <w:rsid w:val="00455BBF"/>
    <w:rsid w:val="004560CA"/>
    <w:rsid w:val="00457EDF"/>
    <w:rsid w:val="00461C49"/>
    <w:rsid w:val="0046665A"/>
    <w:rsid w:val="00472286"/>
    <w:rsid w:val="00475ABD"/>
    <w:rsid w:val="00475F11"/>
    <w:rsid w:val="0047613A"/>
    <w:rsid w:val="0048086E"/>
    <w:rsid w:val="00481C25"/>
    <w:rsid w:val="00483C70"/>
    <w:rsid w:val="0049064F"/>
    <w:rsid w:val="0049115F"/>
    <w:rsid w:val="004925FF"/>
    <w:rsid w:val="00492DAE"/>
    <w:rsid w:val="00493ECD"/>
    <w:rsid w:val="004A03D6"/>
    <w:rsid w:val="004A3B03"/>
    <w:rsid w:val="004A441E"/>
    <w:rsid w:val="004A6106"/>
    <w:rsid w:val="004A613C"/>
    <w:rsid w:val="004B059B"/>
    <w:rsid w:val="004B11F5"/>
    <w:rsid w:val="004B1897"/>
    <w:rsid w:val="004B2F24"/>
    <w:rsid w:val="004C534C"/>
    <w:rsid w:val="004C7698"/>
    <w:rsid w:val="004C7E6C"/>
    <w:rsid w:val="004D040D"/>
    <w:rsid w:val="004D04E4"/>
    <w:rsid w:val="004D26C0"/>
    <w:rsid w:val="004E05ED"/>
    <w:rsid w:val="004E1850"/>
    <w:rsid w:val="004F17DB"/>
    <w:rsid w:val="004F269E"/>
    <w:rsid w:val="004F28BE"/>
    <w:rsid w:val="004F2CAC"/>
    <w:rsid w:val="004F41C4"/>
    <w:rsid w:val="004F4BAD"/>
    <w:rsid w:val="004F5E4F"/>
    <w:rsid w:val="004F754F"/>
    <w:rsid w:val="00500375"/>
    <w:rsid w:val="005024A1"/>
    <w:rsid w:val="0050275E"/>
    <w:rsid w:val="00503666"/>
    <w:rsid w:val="00503F41"/>
    <w:rsid w:val="00512B6A"/>
    <w:rsid w:val="005138E7"/>
    <w:rsid w:val="00513C12"/>
    <w:rsid w:val="00514EDF"/>
    <w:rsid w:val="005151A8"/>
    <w:rsid w:val="00516AAD"/>
    <w:rsid w:val="00522453"/>
    <w:rsid w:val="00523D57"/>
    <w:rsid w:val="00524A72"/>
    <w:rsid w:val="005258A0"/>
    <w:rsid w:val="005267F1"/>
    <w:rsid w:val="0053108C"/>
    <w:rsid w:val="005320B9"/>
    <w:rsid w:val="005326F3"/>
    <w:rsid w:val="00537314"/>
    <w:rsid w:val="0054634E"/>
    <w:rsid w:val="00546D55"/>
    <w:rsid w:val="00565802"/>
    <w:rsid w:val="00570637"/>
    <w:rsid w:val="00573C6C"/>
    <w:rsid w:val="00573FB6"/>
    <w:rsid w:val="005754AE"/>
    <w:rsid w:val="0057645D"/>
    <w:rsid w:val="00582347"/>
    <w:rsid w:val="0058498A"/>
    <w:rsid w:val="00584A12"/>
    <w:rsid w:val="00584F71"/>
    <w:rsid w:val="00593E64"/>
    <w:rsid w:val="005940B4"/>
    <w:rsid w:val="0059548E"/>
    <w:rsid w:val="005A2980"/>
    <w:rsid w:val="005A4BD8"/>
    <w:rsid w:val="005A5D58"/>
    <w:rsid w:val="005A6604"/>
    <w:rsid w:val="005B2344"/>
    <w:rsid w:val="005B2941"/>
    <w:rsid w:val="005B5543"/>
    <w:rsid w:val="005C2088"/>
    <w:rsid w:val="005C609F"/>
    <w:rsid w:val="005C6125"/>
    <w:rsid w:val="005C740B"/>
    <w:rsid w:val="005C7F44"/>
    <w:rsid w:val="005E25F9"/>
    <w:rsid w:val="005E360B"/>
    <w:rsid w:val="005E5988"/>
    <w:rsid w:val="005F1B04"/>
    <w:rsid w:val="005F30F0"/>
    <w:rsid w:val="005F4EBF"/>
    <w:rsid w:val="005F5CCF"/>
    <w:rsid w:val="005F76EB"/>
    <w:rsid w:val="00600E7B"/>
    <w:rsid w:val="00605EC3"/>
    <w:rsid w:val="00606FDA"/>
    <w:rsid w:val="00610E30"/>
    <w:rsid w:val="00611530"/>
    <w:rsid w:val="006116A2"/>
    <w:rsid w:val="00613444"/>
    <w:rsid w:val="006146DF"/>
    <w:rsid w:val="0061770D"/>
    <w:rsid w:val="00617EE0"/>
    <w:rsid w:val="00620AFF"/>
    <w:rsid w:val="0062516C"/>
    <w:rsid w:val="00626839"/>
    <w:rsid w:val="00630F80"/>
    <w:rsid w:val="00631AF5"/>
    <w:rsid w:val="00636A15"/>
    <w:rsid w:val="00640D52"/>
    <w:rsid w:val="00645EEE"/>
    <w:rsid w:val="006532AF"/>
    <w:rsid w:val="006620D8"/>
    <w:rsid w:val="00666507"/>
    <w:rsid w:val="00666A53"/>
    <w:rsid w:val="0066758F"/>
    <w:rsid w:val="00670970"/>
    <w:rsid w:val="00673650"/>
    <w:rsid w:val="00680A2F"/>
    <w:rsid w:val="00684C44"/>
    <w:rsid w:val="006875BE"/>
    <w:rsid w:val="00687F59"/>
    <w:rsid w:val="00690C2C"/>
    <w:rsid w:val="0069263C"/>
    <w:rsid w:val="0069297E"/>
    <w:rsid w:val="006942ED"/>
    <w:rsid w:val="006971B0"/>
    <w:rsid w:val="00697558"/>
    <w:rsid w:val="006A07AD"/>
    <w:rsid w:val="006A0A5C"/>
    <w:rsid w:val="006A33D8"/>
    <w:rsid w:val="006A3EC1"/>
    <w:rsid w:val="006A6760"/>
    <w:rsid w:val="006B04A2"/>
    <w:rsid w:val="006B07DE"/>
    <w:rsid w:val="006B0FD2"/>
    <w:rsid w:val="006B1B61"/>
    <w:rsid w:val="006B27AB"/>
    <w:rsid w:val="006B575A"/>
    <w:rsid w:val="006B5B94"/>
    <w:rsid w:val="006B6E07"/>
    <w:rsid w:val="006C0F98"/>
    <w:rsid w:val="006C403A"/>
    <w:rsid w:val="006C5515"/>
    <w:rsid w:val="006C6C70"/>
    <w:rsid w:val="006D07E9"/>
    <w:rsid w:val="006D0FEC"/>
    <w:rsid w:val="006D3FC4"/>
    <w:rsid w:val="006D573B"/>
    <w:rsid w:val="006E1A99"/>
    <w:rsid w:val="006E3F0F"/>
    <w:rsid w:val="006E4096"/>
    <w:rsid w:val="006F0071"/>
    <w:rsid w:val="006F00C7"/>
    <w:rsid w:val="006F2C96"/>
    <w:rsid w:val="006F3BC9"/>
    <w:rsid w:val="006F3DE1"/>
    <w:rsid w:val="006F4934"/>
    <w:rsid w:val="00701A80"/>
    <w:rsid w:val="00701EE2"/>
    <w:rsid w:val="00702AAE"/>
    <w:rsid w:val="007048FD"/>
    <w:rsid w:val="007142AB"/>
    <w:rsid w:val="00716107"/>
    <w:rsid w:val="007211FE"/>
    <w:rsid w:val="0072646A"/>
    <w:rsid w:val="00727491"/>
    <w:rsid w:val="00730CE3"/>
    <w:rsid w:val="0073107F"/>
    <w:rsid w:val="00732DB4"/>
    <w:rsid w:val="00733DB6"/>
    <w:rsid w:val="0073431C"/>
    <w:rsid w:val="00734773"/>
    <w:rsid w:val="00736A9B"/>
    <w:rsid w:val="00737738"/>
    <w:rsid w:val="00744172"/>
    <w:rsid w:val="00745109"/>
    <w:rsid w:val="00745A1E"/>
    <w:rsid w:val="00746ABC"/>
    <w:rsid w:val="00762324"/>
    <w:rsid w:val="00766CCA"/>
    <w:rsid w:val="00771141"/>
    <w:rsid w:val="00772826"/>
    <w:rsid w:val="007731E4"/>
    <w:rsid w:val="00776B0C"/>
    <w:rsid w:val="00777E95"/>
    <w:rsid w:val="0078765A"/>
    <w:rsid w:val="0079037B"/>
    <w:rsid w:val="007908A7"/>
    <w:rsid w:val="00793996"/>
    <w:rsid w:val="007A08CD"/>
    <w:rsid w:val="007A3854"/>
    <w:rsid w:val="007A6224"/>
    <w:rsid w:val="007A67F6"/>
    <w:rsid w:val="007A7AFC"/>
    <w:rsid w:val="007B1B38"/>
    <w:rsid w:val="007B5B1C"/>
    <w:rsid w:val="007B5D61"/>
    <w:rsid w:val="007B6835"/>
    <w:rsid w:val="007B6FCE"/>
    <w:rsid w:val="007C18C2"/>
    <w:rsid w:val="007C443E"/>
    <w:rsid w:val="007C5B22"/>
    <w:rsid w:val="007D4B96"/>
    <w:rsid w:val="007D7726"/>
    <w:rsid w:val="007E00C9"/>
    <w:rsid w:val="007E0292"/>
    <w:rsid w:val="007E0C5B"/>
    <w:rsid w:val="007E569F"/>
    <w:rsid w:val="007F3478"/>
    <w:rsid w:val="007F3BCA"/>
    <w:rsid w:val="007F55C1"/>
    <w:rsid w:val="007F585B"/>
    <w:rsid w:val="007F5CBB"/>
    <w:rsid w:val="00801ABB"/>
    <w:rsid w:val="008059BF"/>
    <w:rsid w:val="00810096"/>
    <w:rsid w:val="00812312"/>
    <w:rsid w:val="0081452B"/>
    <w:rsid w:val="008156F3"/>
    <w:rsid w:val="00815911"/>
    <w:rsid w:val="0081597C"/>
    <w:rsid w:val="00817568"/>
    <w:rsid w:val="00817CBB"/>
    <w:rsid w:val="00817CD4"/>
    <w:rsid w:val="00820656"/>
    <w:rsid w:val="008224A1"/>
    <w:rsid w:val="0082555A"/>
    <w:rsid w:val="00825980"/>
    <w:rsid w:val="00826A95"/>
    <w:rsid w:val="008336F9"/>
    <w:rsid w:val="008355CC"/>
    <w:rsid w:val="00835D8C"/>
    <w:rsid w:val="00841A99"/>
    <w:rsid w:val="00842E95"/>
    <w:rsid w:val="00852B14"/>
    <w:rsid w:val="00852CF4"/>
    <w:rsid w:val="00854A5E"/>
    <w:rsid w:val="008556A9"/>
    <w:rsid w:val="008568CD"/>
    <w:rsid w:val="0086729A"/>
    <w:rsid w:val="008678DB"/>
    <w:rsid w:val="00873ED0"/>
    <w:rsid w:val="008750C9"/>
    <w:rsid w:val="00876D1F"/>
    <w:rsid w:val="0087708D"/>
    <w:rsid w:val="00880059"/>
    <w:rsid w:val="008806B9"/>
    <w:rsid w:val="00885A8A"/>
    <w:rsid w:val="00885D14"/>
    <w:rsid w:val="00886056"/>
    <w:rsid w:val="008864B0"/>
    <w:rsid w:val="0088681F"/>
    <w:rsid w:val="008956E0"/>
    <w:rsid w:val="00897093"/>
    <w:rsid w:val="008A14DD"/>
    <w:rsid w:val="008A3CBB"/>
    <w:rsid w:val="008A5A88"/>
    <w:rsid w:val="008A7259"/>
    <w:rsid w:val="008B1483"/>
    <w:rsid w:val="008B518A"/>
    <w:rsid w:val="008C7594"/>
    <w:rsid w:val="008C7AC7"/>
    <w:rsid w:val="008D0675"/>
    <w:rsid w:val="008D196C"/>
    <w:rsid w:val="008D2EAF"/>
    <w:rsid w:val="008D538B"/>
    <w:rsid w:val="008D6FC8"/>
    <w:rsid w:val="008E272A"/>
    <w:rsid w:val="008E5D56"/>
    <w:rsid w:val="008E632F"/>
    <w:rsid w:val="008F0833"/>
    <w:rsid w:val="008F70A5"/>
    <w:rsid w:val="00902EE0"/>
    <w:rsid w:val="009053C7"/>
    <w:rsid w:val="00905B1F"/>
    <w:rsid w:val="00910D5C"/>
    <w:rsid w:val="009137D5"/>
    <w:rsid w:val="00913E44"/>
    <w:rsid w:val="0091405A"/>
    <w:rsid w:val="00916C0D"/>
    <w:rsid w:val="00920F90"/>
    <w:rsid w:val="00925339"/>
    <w:rsid w:val="00925BE0"/>
    <w:rsid w:val="0093434A"/>
    <w:rsid w:val="00936E13"/>
    <w:rsid w:val="00936FBE"/>
    <w:rsid w:val="00942940"/>
    <w:rsid w:val="009438BA"/>
    <w:rsid w:val="009450E1"/>
    <w:rsid w:val="00946BBD"/>
    <w:rsid w:val="009512BE"/>
    <w:rsid w:val="00952730"/>
    <w:rsid w:val="00954F9B"/>
    <w:rsid w:val="009563DE"/>
    <w:rsid w:val="009563E0"/>
    <w:rsid w:val="00956898"/>
    <w:rsid w:val="00957948"/>
    <w:rsid w:val="0096035F"/>
    <w:rsid w:val="009612A3"/>
    <w:rsid w:val="00963ACE"/>
    <w:rsid w:val="0096478C"/>
    <w:rsid w:val="00965E18"/>
    <w:rsid w:val="00967475"/>
    <w:rsid w:val="00970682"/>
    <w:rsid w:val="00972FAA"/>
    <w:rsid w:val="00973FF2"/>
    <w:rsid w:val="00973FF9"/>
    <w:rsid w:val="009805E0"/>
    <w:rsid w:val="009811DE"/>
    <w:rsid w:val="00983591"/>
    <w:rsid w:val="00983F51"/>
    <w:rsid w:val="009842E0"/>
    <w:rsid w:val="009849FF"/>
    <w:rsid w:val="0098690C"/>
    <w:rsid w:val="00990F7F"/>
    <w:rsid w:val="00993A41"/>
    <w:rsid w:val="009A1B92"/>
    <w:rsid w:val="009A205A"/>
    <w:rsid w:val="009A3EAD"/>
    <w:rsid w:val="009A44BE"/>
    <w:rsid w:val="009A5EAF"/>
    <w:rsid w:val="009B0011"/>
    <w:rsid w:val="009B17BD"/>
    <w:rsid w:val="009B266F"/>
    <w:rsid w:val="009B532A"/>
    <w:rsid w:val="009B6585"/>
    <w:rsid w:val="009C15F9"/>
    <w:rsid w:val="009C2EB9"/>
    <w:rsid w:val="009C335D"/>
    <w:rsid w:val="009C6CA3"/>
    <w:rsid w:val="009C720B"/>
    <w:rsid w:val="009D03F7"/>
    <w:rsid w:val="009D0FDF"/>
    <w:rsid w:val="009D56B7"/>
    <w:rsid w:val="009D579C"/>
    <w:rsid w:val="009E517E"/>
    <w:rsid w:val="009F12B3"/>
    <w:rsid w:val="00A05A03"/>
    <w:rsid w:val="00A05F30"/>
    <w:rsid w:val="00A06454"/>
    <w:rsid w:val="00A10333"/>
    <w:rsid w:val="00A14296"/>
    <w:rsid w:val="00A161E1"/>
    <w:rsid w:val="00A22B6E"/>
    <w:rsid w:val="00A23619"/>
    <w:rsid w:val="00A25482"/>
    <w:rsid w:val="00A3106A"/>
    <w:rsid w:val="00A3381B"/>
    <w:rsid w:val="00A33DB9"/>
    <w:rsid w:val="00A3578C"/>
    <w:rsid w:val="00A36264"/>
    <w:rsid w:val="00A36E0D"/>
    <w:rsid w:val="00A43177"/>
    <w:rsid w:val="00A4328A"/>
    <w:rsid w:val="00A432E2"/>
    <w:rsid w:val="00A459C5"/>
    <w:rsid w:val="00A509D5"/>
    <w:rsid w:val="00A53DB4"/>
    <w:rsid w:val="00A57EF9"/>
    <w:rsid w:val="00A65A5E"/>
    <w:rsid w:val="00A67C89"/>
    <w:rsid w:val="00A70A80"/>
    <w:rsid w:val="00A80C65"/>
    <w:rsid w:val="00A81184"/>
    <w:rsid w:val="00A81CFB"/>
    <w:rsid w:val="00A8227F"/>
    <w:rsid w:val="00A827EB"/>
    <w:rsid w:val="00A901A3"/>
    <w:rsid w:val="00A93828"/>
    <w:rsid w:val="00A9520A"/>
    <w:rsid w:val="00A97431"/>
    <w:rsid w:val="00A97548"/>
    <w:rsid w:val="00AA08CB"/>
    <w:rsid w:val="00AA0B90"/>
    <w:rsid w:val="00AA4CFE"/>
    <w:rsid w:val="00AA723E"/>
    <w:rsid w:val="00AB7B84"/>
    <w:rsid w:val="00AC368D"/>
    <w:rsid w:val="00AC409E"/>
    <w:rsid w:val="00AC4BF6"/>
    <w:rsid w:val="00AD019C"/>
    <w:rsid w:val="00AD06E9"/>
    <w:rsid w:val="00AD10BD"/>
    <w:rsid w:val="00AD3298"/>
    <w:rsid w:val="00AD55A5"/>
    <w:rsid w:val="00AD592A"/>
    <w:rsid w:val="00AD5A0B"/>
    <w:rsid w:val="00AE05D8"/>
    <w:rsid w:val="00AE1092"/>
    <w:rsid w:val="00AE1D95"/>
    <w:rsid w:val="00AE6703"/>
    <w:rsid w:val="00AF2111"/>
    <w:rsid w:val="00AF4861"/>
    <w:rsid w:val="00B03CBA"/>
    <w:rsid w:val="00B14CD2"/>
    <w:rsid w:val="00B170FE"/>
    <w:rsid w:val="00B1745B"/>
    <w:rsid w:val="00B244F5"/>
    <w:rsid w:val="00B2732A"/>
    <w:rsid w:val="00B307C2"/>
    <w:rsid w:val="00B3099B"/>
    <w:rsid w:val="00B321C5"/>
    <w:rsid w:val="00B35065"/>
    <w:rsid w:val="00B3544E"/>
    <w:rsid w:val="00B3567B"/>
    <w:rsid w:val="00B400CC"/>
    <w:rsid w:val="00B46D12"/>
    <w:rsid w:val="00B523FA"/>
    <w:rsid w:val="00B53323"/>
    <w:rsid w:val="00B5583E"/>
    <w:rsid w:val="00B579D6"/>
    <w:rsid w:val="00B60452"/>
    <w:rsid w:val="00B60E7E"/>
    <w:rsid w:val="00B662BF"/>
    <w:rsid w:val="00B70589"/>
    <w:rsid w:val="00B7299E"/>
    <w:rsid w:val="00B77702"/>
    <w:rsid w:val="00B81F33"/>
    <w:rsid w:val="00B831AB"/>
    <w:rsid w:val="00B83C96"/>
    <w:rsid w:val="00B85711"/>
    <w:rsid w:val="00B870E7"/>
    <w:rsid w:val="00B873A3"/>
    <w:rsid w:val="00B87CA2"/>
    <w:rsid w:val="00B91B66"/>
    <w:rsid w:val="00B93AC2"/>
    <w:rsid w:val="00B946D1"/>
    <w:rsid w:val="00B95073"/>
    <w:rsid w:val="00B96CE1"/>
    <w:rsid w:val="00BA21D9"/>
    <w:rsid w:val="00BA5640"/>
    <w:rsid w:val="00BA6857"/>
    <w:rsid w:val="00BB16DD"/>
    <w:rsid w:val="00BB325C"/>
    <w:rsid w:val="00BB38C1"/>
    <w:rsid w:val="00BB39A6"/>
    <w:rsid w:val="00BB4615"/>
    <w:rsid w:val="00BB5F6C"/>
    <w:rsid w:val="00BC2D32"/>
    <w:rsid w:val="00BC4C57"/>
    <w:rsid w:val="00BC4E24"/>
    <w:rsid w:val="00BC5E95"/>
    <w:rsid w:val="00BC605A"/>
    <w:rsid w:val="00BC77C8"/>
    <w:rsid w:val="00BC7882"/>
    <w:rsid w:val="00BC78F3"/>
    <w:rsid w:val="00BD7A11"/>
    <w:rsid w:val="00BE028F"/>
    <w:rsid w:val="00BE3455"/>
    <w:rsid w:val="00BE6482"/>
    <w:rsid w:val="00BE6DF5"/>
    <w:rsid w:val="00BF1642"/>
    <w:rsid w:val="00BF331B"/>
    <w:rsid w:val="00C0195E"/>
    <w:rsid w:val="00C02802"/>
    <w:rsid w:val="00C03D2E"/>
    <w:rsid w:val="00C0447E"/>
    <w:rsid w:val="00C07DB5"/>
    <w:rsid w:val="00C10391"/>
    <w:rsid w:val="00C12E03"/>
    <w:rsid w:val="00C13027"/>
    <w:rsid w:val="00C14CFB"/>
    <w:rsid w:val="00C152F0"/>
    <w:rsid w:val="00C16B34"/>
    <w:rsid w:val="00C2507A"/>
    <w:rsid w:val="00C253DD"/>
    <w:rsid w:val="00C3050A"/>
    <w:rsid w:val="00C326F6"/>
    <w:rsid w:val="00C331CC"/>
    <w:rsid w:val="00C415FD"/>
    <w:rsid w:val="00C428BE"/>
    <w:rsid w:val="00C43BD1"/>
    <w:rsid w:val="00C45348"/>
    <w:rsid w:val="00C457B7"/>
    <w:rsid w:val="00C45B29"/>
    <w:rsid w:val="00C506C4"/>
    <w:rsid w:val="00C50D8E"/>
    <w:rsid w:val="00C51CC5"/>
    <w:rsid w:val="00C54125"/>
    <w:rsid w:val="00C57564"/>
    <w:rsid w:val="00C64FDA"/>
    <w:rsid w:val="00C65FFA"/>
    <w:rsid w:val="00C70348"/>
    <w:rsid w:val="00C7295B"/>
    <w:rsid w:val="00C73DA0"/>
    <w:rsid w:val="00C75077"/>
    <w:rsid w:val="00C75F5E"/>
    <w:rsid w:val="00C8071A"/>
    <w:rsid w:val="00C8552C"/>
    <w:rsid w:val="00C8654F"/>
    <w:rsid w:val="00C906CD"/>
    <w:rsid w:val="00C941C0"/>
    <w:rsid w:val="00C95A50"/>
    <w:rsid w:val="00C96029"/>
    <w:rsid w:val="00C9639B"/>
    <w:rsid w:val="00CA1343"/>
    <w:rsid w:val="00CA40E3"/>
    <w:rsid w:val="00CA4454"/>
    <w:rsid w:val="00CB00B9"/>
    <w:rsid w:val="00CB523E"/>
    <w:rsid w:val="00CB73BF"/>
    <w:rsid w:val="00CB7826"/>
    <w:rsid w:val="00CC05BE"/>
    <w:rsid w:val="00CC1BBB"/>
    <w:rsid w:val="00CC2F12"/>
    <w:rsid w:val="00CC4662"/>
    <w:rsid w:val="00CC48ED"/>
    <w:rsid w:val="00CC5643"/>
    <w:rsid w:val="00CD5CC0"/>
    <w:rsid w:val="00CD5EF7"/>
    <w:rsid w:val="00CD748E"/>
    <w:rsid w:val="00CE06E5"/>
    <w:rsid w:val="00CE0A95"/>
    <w:rsid w:val="00CE22C4"/>
    <w:rsid w:val="00CE2602"/>
    <w:rsid w:val="00CE2B47"/>
    <w:rsid w:val="00CE580E"/>
    <w:rsid w:val="00CE5B3A"/>
    <w:rsid w:val="00CF0C6E"/>
    <w:rsid w:val="00CF3210"/>
    <w:rsid w:val="00CF42B8"/>
    <w:rsid w:val="00CF57D0"/>
    <w:rsid w:val="00D004CF"/>
    <w:rsid w:val="00D047E2"/>
    <w:rsid w:val="00D0504F"/>
    <w:rsid w:val="00D05516"/>
    <w:rsid w:val="00D05F1B"/>
    <w:rsid w:val="00D07A2B"/>
    <w:rsid w:val="00D1449D"/>
    <w:rsid w:val="00D167FF"/>
    <w:rsid w:val="00D1725C"/>
    <w:rsid w:val="00D17433"/>
    <w:rsid w:val="00D179BA"/>
    <w:rsid w:val="00D2038C"/>
    <w:rsid w:val="00D2297E"/>
    <w:rsid w:val="00D247DE"/>
    <w:rsid w:val="00D24CB4"/>
    <w:rsid w:val="00D25E09"/>
    <w:rsid w:val="00D27A0E"/>
    <w:rsid w:val="00D32CE3"/>
    <w:rsid w:val="00D3338A"/>
    <w:rsid w:val="00D33DA0"/>
    <w:rsid w:val="00D4035A"/>
    <w:rsid w:val="00D43789"/>
    <w:rsid w:val="00D45FB0"/>
    <w:rsid w:val="00D468EF"/>
    <w:rsid w:val="00D50564"/>
    <w:rsid w:val="00D51A54"/>
    <w:rsid w:val="00D530EA"/>
    <w:rsid w:val="00D550F2"/>
    <w:rsid w:val="00D55CCF"/>
    <w:rsid w:val="00D563E1"/>
    <w:rsid w:val="00D56D8D"/>
    <w:rsid w:val="00D63CC3"/>
    <w:rsid w:val="00D649BF"/>
    <w:rsid w:val="00D65407"/>
    <w:rsid w:val="00D67370"/>
    <w:rsid w:val="00D70030"/>
    <w:rsid w:val="00D70A88"/>
    <w:rsid w:val="00D72DAD"/>
    <w:rsid w:val="00D75164"/>
    <w:rsid w:val="00D7591E"/>
    <w:rsid w:val="00D77027"/>
    <w:rsid w:val="00D905F9"/>
    <w:rsid w:val="00D91E04"/>
    <w:rsid w:val="00D93082"/>
    <w:rsid w:val="00D9342A"/>
    <w:rsid w:val="00D9374F"/>
    <w:rsid w:val="00D95FBF"/>
    <w:rsid w:val="00D960E8"/>
    <w:rsid w:val="00DA02F8"/>
    <w:rsid w:val="00DA1650"/>
    <w:rsid w:val="00DA1A6B"/>
    <w:rsid w:val="00DA2BF9"/>
    <w:rsid w:val="00DA3882"/>
    <w:rsid w:val="00DA3A6F"/>
    <w:rsid w:val="00DB2AB7"/>
    <w:rsid w:val="00DB3635"/>
    <w:rsid w:val="00DB383C"/>
    <w:rsid w:val="00DB5C90"/>
    <w:rsid w:val="00DD0845"/>
    <w:rsid w:val="00DD25DA"/>
    <w:rsid w:val="00DD7998"/>
    <w:rsid w:val="00DE24DE"/>
    <w:rsid w:val="00DE4CD2"/>
    <w:rsid w:val="00DE68F8"/>
    <w:rsid w:val="00DE73B4"/>
    <w:rsid w:val="00DE74A7"/>
    <w:rsid w:val="00DF2FF0"/>
    <w:rsid w:val="00DF54BF"/>
    <w:rsid w:val="00E0022E"/>
    <w:rsid w:val="00E044F2"/>
    <w:rsid w:val="00E045A9"/>
    <w:rsid w:val="00E04EDD"/>
    <w:rsid w:val="00E0721F"/>
    <w:rsid w:val="00E078B3"/>
    <w:rsid w:val="00E16B94"/>
    <w:rsid w:val="00E2147F"/>
    <w:rsid w:val="00E22A74"/>
    <w:rsid w:val="00E2352F"/>
    <w:rsid w:val="00E260C6"/>
    <w:rsid w:val="00E272B9"/>
    <w:rsid w:val="00E30524"/>
    <w:rsid w:val="00E30ACD"/>
    <w:rsid w:val="00E31D9A"/>
    <w:rsid w:val="00E3230B"/>
    <w:rsid w:val="00E36136"/>
    <w:rsid w:val="00E36DC1"/>
    <w:rsid w:val="00E46839"/>
    <w:rsid w:val="00E46910"/>
    <w:rsid w:val="00E5159E"/>
    <w:rsid w:val="00E54D07"/>
    <w:rsid w:val="00E5549C"/>
    <w:rsid w:val="00E55FDA"/>
    <w:rsid w:val="00E57C33"/>
    <w:rsid w:val="00E665E1"/>
    <w:rsid w:val="00E66A31"/>
    <w:rsid w:val="00E67648"/>
    <w:rsid w:val="00E7399C"/>
    <w:rsid w:val="00E8522D"/>
    <w:rsid w:val="00E8590F"/>
    <w:rsid w:val="00E86219"/>
    <w:rsid w:val="00E878B5"/>
    <w:rsid w:val="00E92B1D"/>
    <w:rsid w:val="00E93A77"/>
    <w:rsid w:val="00E95953"/>
    <w:rsid w:val="00E97B69"/>
    <w:rsid w:val="00EA19E2"/>
    <w:rsid w:val="00EA1DFF"/>
    <w:rsid w:val="00EA206D"/>
    <w:rsid w:val="00EA61C9"/>
    <w:rsid w:val="00EA737C"/>
    <w:rsid w:val="00EA7565"/>
    <w:rsid w:val="00EB2A7E"/>
    <w:rsid w:val="00EB5FBB"/>
    <w:rsid w:val="00EC23EA"/>
    <w:rsid w:val="00ED0D0F"/>
    <w:rsid w:val="00ED2E63"/>
    <w:rsid w:val="00ED31CD"/>
    <w:rsid w:val="00EF1F0C"/>
    <w:rsid w:val="00EF3E19"/>
    <w:rsid w:val="00EF62B1"/>
    <w:rsid w:val="00F06275"/>
    <w:rsid w:val="00F109A3"/>
    <w:rsid w:val="00F109CD"/>
    <w:rsid w:val="00F13396"/>
    <w:rsid w:val="00F136F9"/>
    <w:rsid w:val="00F138DB"/>
    <w:rsid w:val="00F13B81"/>
    <w:rsid w:val="00F1461A"/>
    <w:rsid w:val="00F21F13"/>
    <w:rsid w:val="00F22146"/>
    <w:rsid w:val="00F2311B"/>
    <w:rsid w:val="00F25978"/>
    <w:rsid w:val="00F27CC7"/>
    <w:rsid w:val="00F31E59"/>
    <w:rsid w:val="00F351A1"/>
    <w:rsid w:val="00F36B20"/>
    <w:rsid w:val="00F4061B"/>
    <w:rsid w:val="00F43531"/>
    <w:rsid w:val="00F4495C"/>
    <w:rsid w:val="00F46831"/>
    <w:rsid w:val="00F47464"/>
    <w:rsid w:val="00F47B53"/>
    <w:rsid w:val="00F51580"/>
    <w:rsid w:val="00F52419"/>
    <w:rsid w:val="00F54078"/>
    <w:rsid w:val="00F63496"/>
    <w:rsid w:val="00F66076"/>
    <w:rsid w:val="00F75BB7"/>
    <w:rsid w:val="00F7632D"/>
    <w:rsid w:val="00F77CCD"/>
    <w:rsid w:val="00F86122"/>
    <w:rsid w:val="00F86F37"/>
    <w:rsid w:val="00F92C12"/>
    <w:rsid w:val="00F94160"/>
    <w:rsid w:val="00FA18F0"/>
    <w:rsid w:val="00FA3759"/>
    <w:rsid w:val="00FA38F3"/>
    <w:rsid w:val="00FA3ED4"/>
    <w:rsid w:val="00FA6976"/>
    <w:rsid w:val="00FA78C6"/>
    <w:rsid w:val="00FB074F"/>
    <w:rsid w:val="00FB12F9"/>
    <w:rsid w:val="00FB2DA9"/>
    <w:rsid w:val="00FB3B21"/>
    <w:rsid w:val="00FC07A4"/>
    <w:rsid w:val="00FC1E5A"/>
    <w:rsid w:val="00FC23F7"/>
    <w:rsid w:val="00FC39FF"/>
    <w:rsid w:val="00FC6DCE"/>
    <w:rsid w:val="00FD2955"/>
    <w:rsid w:val="00FE6407"/>
    <w:rsid w:val="00FF169D"/>
    <w:rsid w:val="00FF2C3C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1751"/>
  <w15:chartTrackingRefBased/>
  <w15:docId w15:val="{21BBCB27-A02B-44D4-8941-64B56083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FEF77-38A4-42B0-AF97-3EEE7F55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Wayne Louie</cp:lastModifiedBy>
  <cp:revision>3</cp:revision>
  <cp:lastPrinted>2018-04-04T13:42:00Z</cp:lastPrinted>
  <dcterms:created xsi:type="dcterms:W3CDTF">2020-03-23T21:33:00Z</dcterms:created>
  <dcterms:modified xsi:type="dcterms:W3CDTF">2022-02-25T15:27:00Z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